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9C" w:rsidRPr="008B45F5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8B45F5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8B45F5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8B45F5">
        <w:rPr>
          <w:rStyle w:val="FootnoteReference"/>
          <w:rFonts w:ascii="Merriweather" w:hAnsi="Merriweather" w:cs="Times New Roman"/>
          <w:sz w:val="16"/>
          <w:szCs w:val="16"/>
        </w:rPr>
        <w:footnoteReference w:id="2"/>
      </w:r>
      <w:r w:rsidRPr="008B45F5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/>
      </w:tblPr>
      <w:tblGrid>
        <w:gridCol w:w="1801"/>
        <w:gridCol w:w="391"/>
        <w:gridCol w:w="392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83"/>
        <w:gridCol w:w="31"/>
        <w:gridCol w:w="594"/>
        <w:gridCol w:w="115"/>
        <w:gridCol w:w="90"/>
        <w:gridCol w:w="267"/>
        <w:gridCol w:w="37"/>
        <w:gridCol w:w="426"/>
        <w:gridCol w:w="219"/>
        <w:gridCol w:w="348"/>
        <w:gridCol w:w="200"/>
        <w:gridCol w:w="428"/>
        <w:gridCol w:w="80"/>
        <w:gridCol w:w="177"/>
        <w:gridCol w:w="21"/>
        <w:gridCol w:w="228"/>
        <w:gridCol w:w="330"/>
        <w:gridCol w:w="95"/>
        <w:gridCol w:w="105"/>
        <w:gridCol w:w="33"/>
        <w:gridCol w:w="316"/>
        <w:gridCol w:w="113"/>
        <w:gridCol w:w="1071"/>
      </w:tblGrid>
      <w:tr w:rsidR="00886722" w:rsidRPr="008B45F5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6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Odjel za francuske i frankofonske studije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886722" w:rsidRPr="008B45F5" w:rsidRDefault="001F7A33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202</w:t>
            </w:r>
            <w:r w:rsidR="0007657F"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./202</w:t>
            </w:r>
            <w:r w:rsidR="0007657F">
              <w:rPr>
                <w:rFonts w:ascii="Merriweather" w:hAnsi="Merriweather" w:cs="Times New Roman"/>
                <w:b/>
                <w:sz w:val="16"/>
                <w:szCs w:val="16"/>
              </w:rPr>
              <w:t>5</w:t>
            </w:r>
            <w:r w:rsidR="00886722" w:rsidRPr="008B45F5">
              <w:rPr>
                <w:rFonts w:ascii="Merriweather" w:hAnsi="Merriweather" w:cs="Times New Roman"/>
                <w:b/>
                <w:sz w:val="16"/>
                <w:szCs w:val="16"/>
              </w:rPr>
              <w:t>.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6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Prevođenje s francuskog na hrvatski I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:rsidR="00886722" w:rsidRPr="008B45F5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7" w:type="dxa"/>
            <w:gridSpan w:val="34"/>
            <w:shd w:val="clear" w:color="auto" w:fill="FFFFFF" w:themeFill="background1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Diplomski studij francuskog jezika i književnosti, smjer prevoditeljski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6155420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85399418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9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78222505"/>
              </w:sdtPr>
              <w:sdtContent>
                <w:r w:rsidR="00886722" w:rsidRPr="008B45F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8"/>
            <w:shd w:val="clear" w:color="auto" w:fill="FFFFFF" w:themeFill="background1"/>
          </w:tcPr>
          <w:p w:rsidR="00886722" w:rsidRPr="008B45F5" w:rsidRDefault="008D1AC4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41677917"/>
              </w:sdtPr>
              <w:sdtContent>
                <w:r w:rsidR="00886722" w:rsidRPr="008B45F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50410109"/>
              </w:sdtPr>
              <w:sdtContent>
                <w:r w:rsidR="003D2698" w:rsidRPr="008B45F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99499792"/>
              </w:sdtPr>
              <w:sdtContent>
                <w:r w:rsidR="003D2698" w:rsidRPr="008B45F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84866912"/>
              </w:sdtPr>
              <w:sdtContent>
                <w:r w:rsidR="00886722" w:rsidRPr="008B45F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03120552"/>
              </w:sdtPr>
              <w:sdtContent>
                <w:r w:rsidR="00886722" w:rsidRPr="008B45F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7654667"/>
              </w:sdtPr>
              <w:sdtContent>
                <w:r w:rsidR="00886722" w:rsidRPr="008B45F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886722" w:rsidRPr="008B45F5" w:rsidTr="00886722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886722" w:rsidRPr="008B45F5" w:rsidRDefault="0088672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:rsidR="00886722" w:rsidRPr="008B45F5" w:rsidRDefault="008D1AC4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3697822"/>
              </w:sdtPr>
              <w:sdtContent>
                <w:r w:rsidR="003D2698" w:rsidRPr="008B45F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:rsidR="00886722" w:rsidRPr="008B45F5" w:rsidRDefault="008D1AC4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8739147"/>
              </w:sdtPr>
              <w:sdtContent>
                <w:r w:rsidR="00886722" w:rsidRPr="008B45F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97" w:type="dxa"/>
            <w:gridSpan w:val="9"/>
            <w:vAlign w:val="center"/>
          </w:tcPr>
          <w:p w:rsidR="00886722" w:rsidRPr="008B45F5" w:rsidRDefault="008D1AC4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81204504"/>
              </w:sdtPr>
              <w:sdtContent>
                <w:r w:rsidR="003D2698" w:rsidRPr="008B45F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  <w:gridSpan w:val="6"/>
            <w:vAlign w:val="center"/>
          </w:tcPr>
          <w:p w:rsidR="00886722" w:rsidRPr="008B45F5" w:rsidRDefault="008D1AC4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5887375"/>
              </w:sdtPr>
              <w:sdtContent>
                <w:r w:rsidR="00886722" w:rsidRPr="008B45F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3" w:type="dxa"/>
            <w:gridSpan w:val="3"/>
            <w:vAlign w:val="center"/>
          </w:tcPr>
          <w:p w:rsidR="00886722" w:rsidRPr="008B45F5" w:rsidRDefault="008D1AC4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41050686"/>
              </w:sdtPr>
              <w:sdtContent>
                <w:r w:rsidR="00886722" w:rsidRPr="008B45F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134" w:type="dxa"/>
            <w:gridSpan w:val="6"/>
            <w:vAlign w:val="center"/>
          </w:tcPr>
          <w:p w:rsidR="00886722" w:rsidRPr="008B45F5" w:rsidRDefault="008D1AC4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78646435"/>
              </w:sdtPr>
              <w:sdtContent>
                <w:r w:rsidR="00886722" w:rsidRPr="008B45F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992" w:type="dxa"/>
            <w:gridSpan w:val="6"/>
            <w:vAlign w:val="center"/>
          </w:tcPr>
          <w:p w:rsidR="00886722" w:rsidRPr="008B45F5" w:rsidRDefault="008D1AC4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82420716"/>
              </w:sdtPr>
              <w:sdtContent>
                <w:r w:rsidR="00886722" w:rsidRPr="008B45F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71" w:type="dxa"/>
            <w:vAlign w:val="center"/>
          </w:tcPr>
          <w:p w:rsidR="00886722" w:rsidRPr="008B45F5" w:rsidRDefault="008D1AC4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709191"/>
              </w:sdtPr>
              <w:sdtContent>
                <w:r w:rsidR="00886722" w:rsidRPr="008B45F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886722" w:rsidRPr="008B45F5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19017558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97" w:type="dxa"/>
            <w:gridSpan w:val="9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31993619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755" w:type="dxa"/>
            <w:gridSpan w:val="11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07068082"/>
              </w:sdtPr>
              <w:sdtContent>
                <w:r w:rsidR="00886722" w:rsidRPr="008B45F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98" w:type="dxa"/>
            <w:gridSpan w:val="10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71" w:type="dxa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7092608"/>
              </w:sdtPr>
              <w:sdtContent>
                <w:r w:rsidR="00886722" w:rsidRPr="008B45F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</w:p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46644291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886722" w:rsidRPr="008B45F5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:rsidR="00886722" w:rsidRPr="008B45F5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886722" w:rsidRPr="008B45F5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30" w:type="dxa"/>
            <w:gridSpan w:val="3"/>
          </w:tcPr>
          <w:p w:rsidR="00886722" w:rsidRPr="008B45F5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253" w:type="dxa"/>
            <w:gridSpan w:val="3"/>
          </w:tcPr>
          <w:p w:rsidR="00886722" w:rsidRPr="008B45F5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:rsidR="00886722" w:rsidRPr="008B45F5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3"/>
          </w:tcPr>
          <w:p w:rsidR="00886722" w:rsidRPr="008B45F5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655" w:type="dxa"/>
            <w:gridSpan w:val="16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Mrežne stranice kolegija </w:t>
            </w:r>
          </w:p>
        </w:tc>
        <w:tc>
          <w:tcPr>
            <w:tcW w:w="1638" w:type="dxa"/>
            <w:gridSpan w:val="5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43676550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01470858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886722" w:rsidRPr="008B45F5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163" w:type="dxa"/>
            <w:gridSpan w:val="12"/>
            <w:vAlign w:val="center"/>
          </w:tcPr>
          <w:p w:rsidR="00886722" w:rsidRPr="008B45F5" w:rsidRDefault="00886722" w:rsidP="0007657F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Stari kampus, </w:t>
            </w:r>
            <w:r w:rsidR="0007657F">
              <w:rPr>
                <w:rFonts w:ascii="Merriweather" w:hAnsi="Merriweather" w:cs="Times New Roman"/>
                <w:sz w:val="16"/>
                <w:szCs w:val="16"/>
              </w:rPr>
              <w:t>vidi raspored</w:t>
            </w:r>
          </w:p>
        </w:tc>
        <w:tc>
          <w:tcPr>
            <w:tcW w:w="2835" w:type="dxa"/>
            <w:gridSpan w:val="12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489" w:type="dxa"/>
            <w:gridSpan w:val="10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francuski, hrvatski</w:t>
            </w:r>
          </w:p>
        </w:tc>
      </w:tr>
      <w:tr w:rsidR="00886722" w:rsidRPr="008B45F5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163" w:type="dxa"/>
            <w:gridSpan w:val="12"/>
            <w:vAlign w:val="center"/>
          </w:tcPr>
          <w:p w:rsidR="00886722" w:rsidRPr="008B45F5" w:rsidRDefault="001F7A33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0</w:t>
            </w:r>
            <w:r w:rsidR="0007657F">
              <w:rPr>
                <w:rFonts w:ascii="Merriweather" w:hAnsi="Merriweather" w:cs="Times New Roman"/>
                <w:b/>
                <w:sz w:val="16"/>
                <w:szCs w:val="16"/>
              </w:rPr>
              <w:t>7</w:t>
            </w: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.10.202</w:t>
            </w:r>
            <w:r w:rsidR="0007657F"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  <w:r w:rsidR="00886722" w:rsidRPr="008B45F5">
              <w:rPr>
                <w:rFonts w:ascii="Merriweather" w:hAnsi="Merriweather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12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489" w:type="dxa"/>
            <w:gridSpan w:val="10"/>
            <w:vAlign w:val="center"/>
          </w:tcPr>
          <w:p w:rsidR="00886722" w:rsidRPr="008B45F5" w:rsidRDefault="001F7A33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  <w:r w:rsidR="0007657F"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.01.202</w:t>
            </w:r>
            <w:r w:rsidR="0007657F">
              <w:rPr>
                <w:rFonts w:ascii="Merriweather" w:hAnsi="Merriweather" w:cs="Times New Roman"/>
                <w:b/>
                <w:sz w:val="16"/>
                <w:szCs w:val="16"/>
              </w:rPr>
              <w:t>5</w:t>
            </w:r>
            <w:r w:rsidR="00886722" w:rsidRPr="008B45F5">
              <w:rPr>
                <w:rFonts w:ascii="Merriweather" w:hAnsi="Merriweather" w:cs="Times New Roman"/>
                <w:b/>
                <w:sz w:val="16"/>
                <w:szCs w:val="16"/>
              </w:rPr>
              <w:t>.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4"/>
          </w:tcPr>
          <w:p w:rsidR="00886722" w:rsidRPr="008B45F5" w:rsidRDefault="003D2698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Predmet mogu slušati svi upisani polaznici prevoditeljskog smjera.</w:t>
            </w:r>
          </w:p>
        </w:tc>
      </w:tr>
      <w:tr w:rsidR="00886722" w:rsidRPr="008B45F5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4"/>
          </w:tcPr>
          <w:p w:rsidR="00886722" w:rsidRPr="008B45F5" w:rsidRDefault="0007657F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Maja Lukežić Štorga</w:t>
            </w:r>
            <w:r w:rsidR="0036741D">
              <w:rPr>
                <w:rFonts w:ascii="Merriweather" w:hAnsi="Merriweather" w:cs="Times New Roman"/>
                <w:sz w:val="16"/>
                <w:szCs w:val="16"/>
              </w:rPr>
              <w:t>, viši lektor</w:t>
            </w:r>
          </w:p>
        </w:tc>
      </w:tr>
      <w:tr w:rsidR="00886722" w:rsidRPr="008B45F5" w:rsidTr="00340852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:rsidR="00886722" w:rsidRPr="008B45F5" w:rsidRDefault="0007657F" w:rsidP="00886722">
            <w:pPr>
              <w:rPr>
                <w:rFonts w:ascii="Merriweather" w:hAnsi="Merriweather" w:cs="Arial"/>
                <w:color w:val="444444"/>
                <w:sz w:val="16"/>
                <w:szCs w:val="16"/>
              </w:rPr>
            </w:pPr>
            <w:r w:rsidRPr="0007657F">
              <w:rPr>
                <w:rFonts w:ascii="Merriweather" w:hAnsi="Merriweather" w:cs="Times New Roman"/>
                <w:sz w:val="16"/>
                <w:szCs w:val="16"/>
              </w:rPr>
              <w:t>mstorga@unizd.hr</w:t>
            </w:r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:rsidR="004E7DAC" w:rsidRDefault="004E7DAC" w:rsidP="004E7D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SRI. 13:45-15</w:t>
            </w:r>
          </w:p>
          <w:p w:rsidR="00886722" w:rsidRPr="008B45F5" w:rsidRDefault="004E7DAC" w:rsidP="004E7D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ČET. 10-10:45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4"/>
          </w:tcPr>
          <w:p w:rsidR="00886722" w:rsidRPr="008B45F5" w:rsidRDefault="0007657F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Maja Lukežić Štorga</w:t>
            </w:r>
            <w:r w:rsidR="0036741D">
              <w:rPr>
                <w:rFonts w:ascii="Merriweather" w:hAnsi="Merriweather" w:cs="Times New Roman"/>
                <w:sz w:val="16"/>
                <w:szCs w:val="16"/>
              </w:rPr>
              <w:t>, viši lektor</w:t>
            </w:r>
          </w:p>
        </w:tc>
      </w:tr>
      <w:tr w:rsidR="00886722" w:rsidRPr="008B45F5" w:rsidTr="00340852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:rsidR="00886722" w:rsidRPr="008B45F5" w:rsidRDefault="0007657F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 w:rsidRPr="0007657F">
              <w:rPr>
                <w:rFonts w:ascii="Merriweather" w:hAnsi="Merriweather" w:cs="Times New Roman"/>
                <w:sz w:val="16"/>
                <w:szCs w:val="16"/>
              </w:rPr>
              <w:t>mstorga@unizd.hr</w:t>
            </w:r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:rsidR="00886722" w:rsidRPr="008B45F5" w:rsidRDefault="0007657F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WEB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4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8B45F5" w:rsidTr="00340852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4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8B45F5" w:rsidTr="00340852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8B45F5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8B45F5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48629916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56208562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51295997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886722" w:rsidRPr="008B45F5" w:rsidRDefault="008D1AC4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2533118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00CAD" w:rsidRPr="008B45F5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0" w:type="dxa"/>
            <w:gridSpan w:val="3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708800711"/>
              </w:sdtPr>
              <w:sdtContent>
                <w:r w:rsidR="00886722" w:rsidRPr="008B45F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886722" w:rsidRPr="008B45F5" w:rsidTr="00587EE6">
        <w:tc>
          <w:tcPr>
            <w:tcW w:w="1801" w:type="dxa"/>
            <w:vMerge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7363784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15143860"/>
              </w:sdtPr>
              <w:sdtContent>
                <w:r w:rsidR="00886722" w:rsidRPr="008B45F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077206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0370255"/>
              </w:sdtPr>
              <w:sdtContent>
                <w:r w:rsidR="00886722" w:rsidRPr="008B45F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10148549"/>
              </w:sdtPr>
              <w:sdtContent>
                <w:r w:rsidR="00886722" w:rsidRPr="008B45F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86722" w:rsidRPr="008B45F5" w:rsidTr="00587EE6">
        <w:tc>
          <w:tcPr>
            <w:tcW w:w="3296" w:type="dxa"/>
            <w:gridSpan w:val="8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7"/>
            <w:vAlign w:val="center"/>
          </w:tcPr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Na razini kolegija, nakon odslušanog predmeta studenti će moći: </w:t>
            </w:r>
          </w:p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1) izvršiti osnovnu analizu tekstualnih i izvantekstualnih činjenica potrebnih za kvalitetno prevođenje; </w:t>
            </w:r>
          </w:p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2) prepoznati osnovne pojmove iz teorije prevođenja; </w:t>
            </w:r>
          </w:p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3) primjenjivati osnovne prevodilačke spoznaje i strategije na konkretnim tekstovima; </w:t>
            </w:r>
          </w:p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4) primjenjivati osnovna kreativna razmišljanja u procesu prevođenja; </w:t>
            </w:r>
          </w:p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5) služiti se rječnicima, referentnim djelima, bazama podataka te drugim pomagalima potrebnim u procesu prevođenja; </w:t>
            </w:r>
          </w:p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6) diskutirati i konstruktivno surađivati s drugim studentima prilikom prevođenja i analize nekog teksta; </w:t>
            </w:r>
          </w:p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7) samostalno prevoditi jednostavne do srednje zahtjevne tekstove; </w:t>
            </w:r>
          </w:p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8) usmeno ili pismeno sažeti i preformulirati osnovne informacije iz teksta; </w:t>
            </w:r>
          </w:p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9) analizirati i argumentirati vlastita prijevodna rješenja služeći se adekvatnim metajezikom; </w:t>
            </w:r>
          </w:p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10) objektivno analizirati i vrednovati tuđi i vlastiti prijevod; </w:t>
            </w:r>
          </w:p>
          <w:p w:rsidR="003D2698" w:rsidRPr="008B45F5" w:rsidRDefault="003D2698" w:rsidP="003D2698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11) izvršiti post-editing strojno prevedenog teksta;</w:t>
            </w:r>
          </w:p>
          <w:p w:rsidR="00886722" w:rsidRPr="008B45F5" w:rsidRDefault="003D2698" w:rsidP="003D2698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lastRenderedPageBreak/>
              <w:t>12) poštivati zadane upute i rokove.</w:t>
            </w:r>
          </w:p>
        </w:tc>
      </w:tr>
      <w:tr w:rsidR="00886722" w:rsidRPr="008B45F5" w:rsidTr="00587EE6">
        <w:tc>
          <w:tcPr>
            <w:tcW w:w="3296" w:type="dxa"/>
            <w:gridSpan w:val="8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Ishodi učenja na razini programa </w:t>
            </w:r>
          </w:p>
        </w:tc>
        <w:tc>
          <w:tcPr>
            <w:tcW w:w="5992" w:type="dxa"/>
            <w:gridSpan w:val="27"/>
            <w:vAlign w:val="center"/>
          </w:tcPr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Na razini programa studenti će na ovom predmetu stjecati i razvijati cijeli niz znanja i vještina:</w:t>
            </w:r>
          </w:p>
          <w:p w:rsidR="003D2698" w:rsidRPr="008B45F5" w:rsidRDefault="003D2698" w:rsidP="003D269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prijevodne 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-vršiti jezičnu, diskurzivnu i stilsku analizu teksta u svrhu prevođenja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-prevoditi tekstove s francuskog na hrvatski jezik primjenjujući adekvatne postupke i strategije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-ispravljati i vrednovati prijevod, vlastiti i tuđi</w:t>
            </w:r>
          </w:p>
          <w:p w:rsidR="003D2698" w:rsidRPr="008B45F5" w:rsidRDefault="003D2698" w:rsidP="003D269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tehničke /informatičke 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-pretraživati referentna djela, korpuse, baze podataka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-vrednovati vjerodostojnost izvora i prikupljenih informacija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-dodatno razvijati vještine rada na računalu</w:t>
            </w:r>
          </w:p>
          <w:p w:rsidR="003D2698" w:rsidRPr="008B45F5" w:rsidRDefault="003D2698" w:rsidP="003D269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jezične (s ciljem dostizanja razine C1 s elementima C2 prema ZEROJ-u na kraju studijskog programa)</w:t>
            </w:r>
          </w:p>
          <w:p w:rsidR="003D2698" w:rsidRPr="008B45F5" w:rsidRDefault="003D2698" w:rsidP="003D269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tematske 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-brzo i učinkovito se dokumentirati na zadanu temu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-produbljivati spoznaje vezane za teme koje se u odabranim tekstovima obrađuju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-usvajati odgovarajuću terminologiju i frazeologiju</w:t>
            </w:r>
          </w:p>
          <w:p w:rsidR="003D2698" w:rsidRPr="008B45F5" w:rsidRDefault="003D2698" w:rsidP="003D269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profesionalne 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-razvijati komunikacijske vještine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-razvijati etičnost u poslovanju, točnost i savjesnost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-razvijati i njegovati duh suradnje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-argumentirano raspravljati o traduktološkim temama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-uočiti potrebu za stalnim učenjem i daljnjim razvijanjem svih vještina</w:t>
            </w:r>
          </w:p>
          <w:p w:rsidR="003D2698" w:rsidRPr="008B45F5" w:rsidRDefault="003D2698" w:rsidP="003D269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interkulturalne 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-produbljivati kompetencije iz francuske kulture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-produbljivati kompetencije iz frankofonskih kultura</w:t>
            </w:r>
          </w:p>
          <w:p w:rsidR="003D2698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-produbljivati kompetencije iz europske aktualnosti općenito</w:t>
            </w:r>
          </w:p>
          <w:p w:rsidR="00886722" w:rsidRPr="008B45F5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-uočavati sličnosti i razlike u odnosu na vlastitu kulturu</w:t>
            </w:r>
          </w:p>
        </w:tc>
      </w:tr>
      <w:tr w:rsidR="00886722" w:rsidRPr="008B45F5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8B45F5" w:rsidTr="00587EE6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1547439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72516476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77978105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99969025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99164763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86722" w:rsidRPr="008B45F5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6767328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5925725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33504801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24897282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03230976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86722" w:rsidRPr="008B45F5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41275321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99152052"/>
              </w:sdtPr>
              <w:sdtContent>
                <w:r w:rsidR="004B3E7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42340639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2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54160311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4"/>
            <w:vAlign w:val="center"/>
          </w:tcPr>
          <w:p w:rsidR="0007657F" w:rsidRPr="008B45F5" w:rsidRDefault="003D2698" w:rsidP="0007657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Na kolegiju se osigurava kontinuirano praćenje, a konačna je ocjena aritmetička sredina svih dobivenih ocjena iz prijevoda i kolokvija tijekom semestra. Student tijekom semestra mora dobiti barem </w:t>
            </w:r>
            <w:r w:rsidR="0007657F">
              <w:rPr>
                <w:rFonts w:ascii="Merriweather" w:hAnsi="Merriweather" w:cs="Times New Roman"/>
                <w:sz w:val="16"/>
                <w:szCs w:val="16"/>
              </w:rPr>
              <w:t>pet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 ocjen</w:t>
            </w:r>
            <w:r w:rsidR="0007657F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="0007657F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 zadaće i 3 kolokvija).</w:t>
            </w:r>
            <w:r w:rsidR="0007657F" w:rsidRPr="008B45F5">
              <w:rPr>
                <w:rFonts w:ascii="Merriweather" w:hAnsi="Merriweather" w:cs="Times New Roman"/>
                <w:sz w:val="16"/>
                <w:szCs w:val="16"/>
              </w:rPr>
              <w:t xml:space="preserve"> Svi su studenti dužni slati sve domaće zadaće (iako se sve ne ocjenjuju). Za svako kašnjenje sa slanjem zadaće ili neposlanu zadaću dobiva se minus, a tri minusa povlače negativnu ocjenu koja ulazi u ukupni prosjek.</w:t>
            </w:r>
          </w:p>
          <w:p w:rsidR="00886722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Ispitu mogu pristupiti svi studenti koji su redovito izvršavali svoje obaveze (zadaće, kolokviji)</w:t>
            </w:r>
            <w:r w:rsidR="00BE20FA">
              <w:rPr>
                <w:rFonts w:ascii="Merriweather" w:hAnsi="Merriweather" w:cs="Times New Roman"/>
                <w:sz w:val="16"/>
                <w:szCs w:val="16"/>
              </w:rPr>
              <w:t>, ali nisu njima postigli pozitivnu ocjenu te im je konačna ocjena aritmetička sredina zadaća, kolokvija i ispita. Student koji nije zadovoljan konačnom pozitivnom ocjenom  koja je aritmetička sredina zadaća i kolokvija tijekom semestra, može pristupiti ispitu na jednom roku i ocjena dobivena na ispitu smatra se konačnom.Na ispitu se student smije služiti tiskanim rječnikom (jednojezičnim i francusko-hrvatskim) te pravopisom. Rječnike za ispit student treba osigurati samostalno.</w:t>
            </w:r>
          </w:p>
        </w:tc>
      </w:tr>
      <w:tr w:rsidR="00886722" w:rsidRPr="008B45F5" w:rsidTr="00886722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5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4236470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521" w:type="dxa"/>
            <w:gridSpan w:val="12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543324313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063" w:type="dxa"/>
            <w:gridSpan w:val="7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78137170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86722" w:rsidRPr="008B45F5" w:rsidTr="00886722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highlight w:val="yellow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5"/>
            <w:vAlign w:val="center"/>
          </w:tcPr>
          <w:p w:rsidR="00886722" w:rsidRPr="008B45F5" w:rsidRDefault="000356F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56F2">
              <w:rPr>
                <w:rFonts w:ascii="Merriweather" w:hAnsi="Merriweather" w:cs="Times New Roman"/>
                <w:sz w:val="16"/>
                <w:szCs w:val="16"/>
              </w:rPr>
              <w:t>„vidi ispitne rokove“ -mrežna stranica Odjela</w:t>
            </w:r>
          </w:p>
        </w:tc>
        <w:tc>
          <w:tcPr>
            <w:tcW w:w="2521" w:type="dxa"/>
            <w:gridSpan w:val="12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063" w:type="dxa"/>
            <w:gridSpan w:val="7"/>
            <w:vAlign w:val="center"/>
          </w:tcPr>
          <w:p w:rsidR="00886722" w:rsidRPr="008B45F5" w:rsidRDefault="000356F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56F2">
              <w:rPr>
                <w:rFonts w:ascii="Merriweather" w:hAnsi="Merriweather" w:cs="Times New Roman"/>
                <w:sz w:val="16"/>
                <w:szCs w:val="16"/>
              </w:rPr>
              <w:t>„vidi ispitne rokove“ -mrežna stranica Odjela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4"/>
          </w:tcPr>
          <w:p w:rsidR="003D2698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je posvećen razvijanju prijevodnih vještina potrebnih za pravilno prenošenje smisla teksta s francuskog na hrvatski jezik samostalnim i grupnim prevođenjem jednostavnih do srednje zahtjevnih tekstova, kao i analizom vlastitih i tuđih prijevoda. Predmet se nadopunjuje s predmetom </w:t>
            </w:r>
            <w:r w:rsidRPr="0093378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Prevođenj</w:t>
            </w:r>
            <w:r w:rsidR="0093378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</w:t>
            </w:r>
            <w:r w:rsidRPr="0093378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 hrvatskog na francuski jezik I</w:t>
            </w:r>
            <w:r w:rsidR="00933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r w:rsidR="0093378E" w:rsidRPr="0093378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Hrvatski za prevoditelje</w:t>
            </w:r>
            <w:r w:rsidR="00933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i</w:t>
            </w:r>
            <w:r w:rsidR="0093378E" w:rsidRPr="0093378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93378E" w:rsidRPr="0093378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lastRenderedPageBreak/>
              <w:t>II</w:t>
            </w: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>, te predstavlja početnu od tri faze usvajanja i primjene prijevodnih znanja i vještina.</w:t>
            </w:r>
          </w:p>
          <w:p w:rsidR="00886722" w:rsidRPr="008B45F5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Napredovanje studenata redovito se provjerava pisanim prijevodima obavljenim </w:t>
            </w:r>
            <w:r w:rsidR="00933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 satu, </w:t>
            </w: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kod kuće, kao i kolokvijima. Na satu je predviđen rad na prijevodima, </w:t>
            </w:r>
            <w:r w:rsidR="00933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i vrednovanje vlastitih i tuđih prijevoda. </w:t>
            </w: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Naučit će se aktivno služiti najvažnijim pomagalima za prevođenje (rječnicima, leksikonima, internetom i sl.). </w:t>
            </w:r>
            <w:r w:rsidR="0093378E">
              <w:rPr>
                <w:rFonts w:ascii="Merriweather" w:eastAsia="MS Gothic" w:hAnsi="Merriweather" w:cs="Times New Roman"/>
                <w:sz w:val="16"/>
                <w:szCs w:val="16"/>
              </w:rPr>
              <w:t>U ovoj početnoj fazi naglasak je na prijevodu informativnih tekstova s kulturološkim elementima (iz različitih domena i raznovrsne tematike</w:t>
            </w:r>
            <w:r w:rsidR="00BE3376">
              <w:rPr>
                <w:rFonts w:ascii="Merriweather" w:eastAsia="MS Gothic" w:hAnsi="Merriweather" w:cs="Times New Roman"/>
                <w:sz w:val="16"/>
                <w:szCs w:val="16"/>
              </w:rPr>
              <w:t>: kulturemi, realije, vlastita imena, frazemi itd.</w:t>
            </w:r>
            <w:r w:rsidR="0093378E">
              <w:rPr>
                <w:rFonts w:ascii="Merriweather" w:eastAsia="MS Gothic" w:hAnsi="Merriweather" w:cs="Times New Roman"/>
                <w:sz w:val="16"/>
                <w:szCs w:val="16"/>
              </w:rPr>
              <w:t>). S</w:t>
            </w: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tudenti </w:t>
            </w:r>
            <w:r w:rsidR="00933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će </w:t>
            </w: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>usavršavati svoje jezične kompetencije</w:t>
            </w:r>
            <w:r w:rsidR="00933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produbljivati spoznaje o francuskoj kulturi i društvu kroz traduktološki proces koji zahtijeva kontrastivni pristup obama jezicima i kulturama u cilju iznalaženja adekvatnog ekvivalenta. 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Također će stjecati naviku praćenja francuskoga (frankofonskog) tiska. </w:t>
            </w: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>K tome, gradit će osjećaj odgovornosti prema postavljenom zadatku, kao i osjećaj autorske odgovornosti prema prevedenom tekstu.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7" w:type="dxa"/>
            <w:gridSpan w:val="34"/>
          </w:tcPr>
          <w:p w:rsidR="00886722" w:rsidRPr="008B45F5" w:rsidRDefault="00886722" w:rsidP="00886722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3D2698" w:rsidRPr="008B45F5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>Uvodni razgovor: sadržaj kolegija, ciljevi, studentske obaveze, način vrednovanja</w:t>
            </w:r>
          </w:p>
          <w:p w:rsidR="003D2698" w:rsidRPr="008B45F5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tema: prevodilačka djelatnost i temeljni pojmovi traduktologije</w:t>
            </w:r>
          </w:p>
          <w:p w:rsidR="003D2698" w:rsidRPr="008B45F5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>revođenje na satu (projektni zada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>t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>ci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  <w:p w:rsidR="003D2698" w:rsidRPr="008B45F5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tema: google translate vs. prevodilac </w:t>
            </w:r>
          </w:p>
          <w:p w:rsidR="003D2698" w:rsidRPr="008B45F5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>revođenje na satu (projektni zada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>t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>ci)</w:t>
            </w:r>
          </w:p>
          <w:p w:rsidR="003D2698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tema: korpusi i paralelni tekstovi</w:t>
            </w:r>
          </w:p>
          <w:p w:rsidR="00BE3376" w:rsidRPr="008B45F5" w:rsidRDefault="00BE3376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4. Analiza prethodnih prijevoda</w:t>
            </w:r>
          </w:p>
          <w:p w:rsidR="003D2698" w:rsidRPr="008B45F5" w:rsidRDefault="00BE3376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3D2698" w:rsidRPr="008B45F5">
              <w:rPr>
                <w:rFonts w:ascii="Merriweather" w:hAnsi="Merriweather" w:cs="Times New Roman"/>
                <w:sz w:val="16"/>
                <w:szCs w:val="16"/>
              </w:rPr>
              <w:t xml:space="preserve">. Prvi kolokvij </w:t>
            </w:r>
          </w:p>
          <w:p w:rsidR="003D2698" w:rsidRPr="008B45F5" w:rsidRDefault="00BE3376" w:rsidP="00BE3376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6. Analiza prijevoda-kolokvija, p</w:t>
            </w:r>
            <w:r w:rsidR="003D2698" w:rsidRPr="008B45F5">
              <w:rPr>
                <w:rFonts w:ascii="Merriweather" w:hAnsi="Merriweather" w:cs="Times New Roman"/>
                <w:sz w:val="16"/>
                <w:szCs w:val="16"/>
              </w:rPr>
              <w:t>revođenje na satu (projektni zada</w:t>
            </w:r>
            <w:r>
              <w:rPr>
                <w:rFonts w:ascii="Merriweather" w:hAnsi="Merriweather" w:cs="Times New Roman"/>
                <w:sz w:val="16"/>
                <w:szCs w:val="16"/>
              </w:rPr>
              <w:t>t</w:t>
            </w:r>
            <w:r w:rsidR="003D2698" w:rsidRPr="008B45F5">
              <w:rPr>
                <w:rFonts w:ascii="Merriweather" w:hAnsi="Merriweather" w:cs="Times New Roman"/>
                <w:sz w:val="16"/>
                <w:szCs w:val="16"/>
              </w:rPr>
              <w:t xml:space="preserve">ci) </w:t>
            </w:r>
          </w:p>
          <w:p w:rsidR="009B230F" w:rsidRPr="008B45F5" w:rsidRDefault="003D2698" w:rsidP="009B230F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7. 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9B230F" w:rsidRPr="008B45F5">
              <w:rPr>
                <w:rFonts w:ascii="Merriweather" w:hAnsi="Merriweather" w:cs="Times New Roman"/>
                <w:sz w:val="16"/>
                <w:szCs w:val="16"/>
              </w:rPr>
              <w:t>revođenje na satu (projektni zada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>t</w:t>
            </w:r>
            <w:r w:rsidR="009B230F" w:rsidRPr="008B45F5">
              <w:rPr>
                <w:rFonts w:ascii="Merriweather" w:hAnsi="Merriweather" w:cs="Times New Roman"/>
                <w:sz w:val="16"/>
                <w:szCs w:val="16"/>
              </w:rPr>
              <w:t xml:space="preserve">ci) </w:t>
            </w:r>
          </w:p>
          <w:p w:rsidR="009B230F" w:rsidRPr="008B45F5" w:rsidRDefault="003D2698" w:rsidP="002A6E4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8. </w:t>
            </w:r>
            <w:r w:rsidR="002A6E4A" w:rsidRPr="008B45F5">
              <w:rPr>
                <w:rFonts w:ascii="Merriweather" w:hAnsi="Merriweather" w:cs="Times New Roman"/>
                <w:sz w:val="16"/>
                <w:szCs w:val="16"/>
              </w:rPr>
              <w:t>Analiza prijevoda</w:t>
            </w:r>
          </w:p>
          <w:p w:rsidR="003D2698" w:rsidRPr="008B45F5" w:rsidRDefault="003D2698" w:rsidP="009B230F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9. </w:t>
            </w:r>
            <w:r w:rsidR="002A6E4A" w:rsidRPr="008B45F5">
              <w:rPr>
                <w:rFonts w:ascii="Merriweather" w:hAnsi="Merriweather" w:cs="Times New Roman"/>
                <w:sz w:val="16"/>
                <w:szCs w:val="16"/>
              </w:rPr>
              <w:t>Drugi kolokvij</w:t>
            </w:r>
          </w:p>
          <w:p w:rsidR="003D2698" w:rsidRPr="008B45F5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10. 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>Analiza prijevoda-kolokvija, p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>revođenje na satu (projektni zada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>t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>ci)</w:t>
            </w:r>
          </w:p>
          <w:p w:rsidR="002A6E4A" w:rsidRPr="008B45F5" w:rsidRDefault="003D2698" w:rsidP="002A6E4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11. 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 xml:space="preserve"> P</w:t>
            </w:r>
            <w:r w:rsidR="002A6E4A" w:rsidRPr="008B45F5">
              <w:rPr>
                <w:rFonts w:ascii="Merriweather" w:hAnsi="Merriweather" w:cs="Times New Roman"/>
                <w:sz w:val="16"/>
                <w:szCs w:val="16"/>
              </w:rPr>
              <w:t>revođenje na satu (projektni zada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>t</w:t>
            </w:r>
            <w:r w:rsidR="002A6E4A" w:rsidRPr="008B45F5">
              <w:rPr>
                <w:rFonts w:ascii="Merriweather" w:hAnsi="Merriweather" w:cs="Times New Roman"/>
                <w:sz w:val="16"/>
                <w:szCs w:val="16"/>
              </w:rPr>
              <w:t xml:space="preserve">ci) </w:t>
            </w:r>
          </w:p>
          <w:p w:rsidR="003D2698" w:rsidRPr="008B45F5" w:rsidRDefault="009B230F" w:rsidP="002A6E4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12. 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>Prevođenje na satu (projektni zadatci)</w:t>
            </w:r>
          </w:p>
          <w:p w:rsidR="004B3E74" w:rsidRDefault="009B230F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13</w:t>
            </w:r>
            <w:r w:rsidR="003D2698" w:rsidRPr="008B45F5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4B3E74" w:rsidRPr="008B45F5">
              <w:rPr>
                <w:rFonts w:ascii="Merriweather" w:hAnsi="Merriweather" w:cs="Times New Roman"/>
                <w:sz w:val="16"/>
                <w:szCs w:val="16"/>
              </w:rPr>
              <w:t>Treći kolokvij</w:t>
            </w:r>
          </w:p>
          <w:p w:rsidR="009B230F" w:rsidRPr="008B45F5" w:rsidRDefault="002A6E4A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14. </w:t>
            </w:r>
            <w:r w:rsidR="004B3E74">
              <w:rPr>
                <w:rFonts w:ascii="Merriweather" w:hAnsi="Merriweather" w:cs="Times New Roman"/>
                <w:sz w:val="16"/>
                <w:szCs w:val="16"/>
              </w:rPr>
              <w:t>Analiza prijevoda-kolokvija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Treći </w:t>
            </w:r>
            <w:r w:rsidR="009B230F" w:rsidRPr="008B45F5">
              <w:rPr>
                <w:rFonts w:ascii="Merriweather" w:hAnsi="Merriweather" w:cs="Times New Roman"/>
                <w:sz w:val="16"/>
                <w:szCs w:val="16"/>
              </w:rPr>
              <w:t>kolokvij</w:t>
            </w:r>
          </w:p>
          <w:p w:rsidR="00886722" w:rsidRPr="008B45F5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 xml:space="preserve">15. </w:t>
            </w:r>
            <w:r w:rsidR="00BE3376">
              <w:rPr>
                <w:rFonts w:ascii="Merriweather" w:hAnsi="Merriweather" w:cs="Times New Roman"/>
                <w:sz w:val="16"/>
                <w:szCs w:val="16"/>
              </w:rPr>
              <w:t>Z</w:t>
            </w:r>
            <w:r w:rsidRPr="008B45F5">
              <w:rPr>
                <w:rFonts w:ascii="Merriweather" w:hAnsi="Merriweather" w:cs="Times New Roman"/>
                <w:sz w:val="16"/>
                <w:szCs w:val="16"/>
              </w:rPr>
              <w:t>aključna diskusija</w:t>
            </w:r>
          </w:p>
          <w:p w:rsidR="003D2698" w:rsidRPr="008B45F5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7" w:type="dxa"/>
            <w:gridSpan w:val="34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Le Petit Robert / Le Nouveau Petit Robert </w:t>
            </w:r>
          </w:p>
          <w:p w:rsidR="00886722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VRH - Veliki rječnik Hrvatskoga standardnog jezika</w:t>
            </w: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Školska knjiga, Zagreb, 2015. </w:t>
            </w:r>
          </w:p>
          <w:p w:rsidR="0094368D" w:rsidRPr="0094368D" w:rsidRDefault="0094368D" w:rsidP="009436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436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Anić, V., </w:t>
            </w:r>
            <w:r w:rsidRPr="0094368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Rječnik hrvatskoga jezika</w:t>
            </w:r>
            <w:r w:rsidRPr="009436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(više izdanja), Novi Liber, Zagreb</w:t>
            </w:r>
          </w:p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Grevisse M.: </w:t>
            </w:r>
            <w:r w:rsidRPr="008B45F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Le bon usage</w:t>
            </w: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Duculot. </w:t>
            </w:r>
          </w:p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Jozić Ž. (ur.): </w:t>
            </w:r>
            <w:r w:rsidRPr="008B45F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Hrvatski pravopis</w:t>
            </w: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Institut za hrvatski jezik i jezikoslovlje, Zagreb, 2014. </w:t>
            </w:r>
          </w:p>
          <w:p w:rsidR="0094368D" w:rsidRPr="008B45F5" w:rsidRDefault="0094368D" w:rsidP="009436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436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Šarić, Lj., </w:t>
            </w:r>
            <w:r w:rsidRPr="0094368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Rječnik sinonima hrvatskoga jezika</w:t>
            </w:r>
            <w:r w:rsidRPr="0094368D">
              <w:rPr>
                <w:rFonts w:ascii="Merriweather" w:eastAsia="MS Gothic" w:hAnsi="Merriweather" w:cs="Times New Roman"/>
                <w:sz w:val="16"/>
                <w:szCs w:val="16"/>
              </w:rPr>
              <w:t>, Jesenski i Turk, 2010., Zagreb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4"/>
          </w:tcPr>
          <w:p w:rsidR="00EA2213" w:rsidRDefault="00EA2213" w:rsidP="00EA2213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Blagus Bartolec, G., Hudeček,L., et al.,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555 jezičnih savjeta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; Institut za hrvatski jezik i jezikoslovlje, Zagreb, 2016.</w:t>
            </w:r>
          </w:p>
          <w:p w:rsidR="00EA2213" w:rsidRDefault="008D1AC4" w:rsidP="00EA2213">
            <w:pPr>
              <w:textAlignment w:val="center"/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eastAsia="hr-HR"/>
              </w:rPr>
            </w:pPr>
            <w:hyperlink r:id="rId11" w:history="1">
              <w:r w:rsidR="00EA2213" w:rsidRPr="0057191A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eastAsia="hr-HR"/>
                </w:rPr>
                <w:t>Frančić</w:t>
              </w:r>
            </w:hyperlink>
            <w:r w:rsidR="00EA2213" w:rsidRPr="0057191A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eastAsia="hr-HR"/>
              </w:rPr>
              <w:t>, A., </w:t>
            </w:r>
            <w:hyperlink r:id="rId12" w:history="1">
              <w:r w:rsidR="00EA2213" w:rsidRPr="0057191A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eastAsia="hr-HR"/>
                </w:rPr>
                <w:t>Hudeček</w:t>
              </w:r>
            </w:hyperlink>
            <w:r w:rsidR="00EA2213" w:rsidRPr="0057191A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eastAsia="hr-HR"/>
              </w:rPr>
              <w:t>, L.,</w:t>
            </w:r>
            <w:hyperlink r:id="rId13" w:history="1">
              <w:r w:rsidR="00EA2213" w:rsidRPr="0057191A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eastAsia="hr-HR"/>
                </w:rPr>
                <w:t>Mihaljević</w:t>
              </w:r>
            </w:hyperlink>
            <w:r w:rsidR="00EA2213" w:rsidRPr="0057191A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eastAsia="hr-HR"/>
              </w:rPr>
              <w:t>,</w:t>
            </w:r>
            <w:r w:rsidR="00EA2213" w:rsidRPr="0067392D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eastAsia="hr-HR"/>
              </w:rPr>
              <w:t xml:space="preserve"> M.,Bičanić, A., </w:t>
            </w:r>
            <w:r w:rsidR="00EA2213" w:rsidRPr="0067392D">
              <w:rPr>
                <w:rFonts w:ascii="Merriweather" w:eastAsia="+mn-ea" w:hAnsi="Merriweather" w:cs="Times New Roman"/>
                <w:bCs/>
                <w:i/>
                <w:color w:val="000000"/>
                <w:kern w:val="24"/>
                <w:sz w:val="16"/>
                <w:szCs w:val="16"/>
                <w:lang w:eastAsia="hr-HR"/>
              </w:rPr>
              <w:t>Pregled povijesti, gramatike i pravopisa hrvatskoga jezika</w:t>
            </w:r>
            <w:r w:rsidR="00EA2213"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; </w:t>
            </w:r>
            <w:r w:rsidR="00EA2213" w:rsidRPr="0067392D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eastAsia="hr-HR"/>
              </w:rPr>
              <w:t>Croatica, Zagreb, 2013.</w:t>
            </w:r>
          </w:p>
          <w:p w:rsidR="0094368D" w:rsidRPr="0094368D" w:rsidRDefault="0094368D" w:rsidP="0094368D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Hrvatski jezični savjetnik, Institut za hrvatski jezik i jezikoslovlje, Zagreb, 1999.</w:t>
            </w:r>
          </w:p>
          <w:p w:rsidR="00EA2213" w:rsidRPr="0067392D" w:rsidRDefault="00EA2213" w:rsidP="00EA2213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Klaić, B., 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Veliki rječnik stranih riječi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, Zora, Zagreb, 1996.</w:t>
            </w:r>
          </w:p>
          <w:p w:rsidR="00EA2213" w:rsidRPr="0067392D" w:rsidRDefault="00EA2213" w:rsidP="00EA2213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Menac, A., Fink-Arsovski, Ž., Venturin, R.,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Hrvatski frazeološki rječnik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, Naklada Ljevak, Zagreb, 2003.</w:t>
            </w:r>
          </w:p>
          <w:p w:rsidR="00EA2213" w:rsidRPr="0067392D" w:rsidRDefault="00EA2213" w:rsidP="00EA2213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Petrović, B.,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Sinonimija i sinonimičnost u hrvatskome jeziku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, HSN, Zagreb, 2005.</w:t>
            </w:r>
          </w:p>
          <w:p w:rsidR="00886722" w:rsidRPr="00EA2213" w:rsidRDefault="00EA2213" w:rsidP="00EA2213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Šimundić, P.,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Rječnik suvišnih tuđica u hrvatskom jeziku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, Barka, Zagreb, 1994.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4"/>
          </w:tcPr>
          <w:p w:rsidR="00886722" w:rsidRPr="00EA2213" w:rsidRDefault="008D1AC4" w:rsidP="00886722">
            <w:pPr>
              <w:rPr>
                <w:rFonts w:ascii="Merriweather" w:hAnsi="Merriweather" w:cs="Times New Roman"/>
                <w:sz w:val="16"/>
                <w:szCs w:val="16"/>
                <w:u w:val="single"/>
              </w:rPr>
            </w:pPr>
            <w:hyperlink r:id="rId14" w:history="1">
              <w:r w:rsidR="00886722" w:rsidRPr="00EA2213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www.cnrtl.fr</w:t>
              </w:r>
            </w:hyperlink>
            <w:r w:rsidR="00EA2213" w:rsidRPr="00EA2213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5" w:history="1">
              <w:r w:rsidR="00EA2213" w:rsidRPr="00EA2213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http://hjp.novi-liber.hr</w:t>
              </w:r>
            </w:hyperlink>
          </w:p>
          <w:p w:rsidR="00886722" w:rsidRPr="00EA2213" w:rsidRDefault="008D1AC4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="00886722" w:rsidRPr="00EA2213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http://www.ikonet.com/fr/ledictionnairevisuel/</w:t>
              </w:r>
            </w:hyperlink>
            <w:r w:rsidR="00EA2213" w:rsidRPr="00EA2213">
              <w:rPr>
                <w:rStyle w:val="Hyperlink"/>
                <w:rFonts w:ascii="Merriweather" w:hAnsi="Merriweather" w:cs="Times New Roman"/>
                <w:color w:val="auto"/>
                <w:sz w:val="16"/>
                <w:szCs w:val="16"/>
              </w:rPr>
              <w:t xml:space="preserve">; </w:t>
            </w:r>
          </w:p>
          <w:p w:rsidR="00886722" w:rsidRPr="00EA2213" w:rsidRDefault="008D1AC4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7" w:history="1">
              <w:r w:rsidR="00886722" w:rsidRPr="00EA2213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http://proleksis.lzmk.hr/</w:t>
              </w:r>
            </w:hyperlink>
            <w:r w:rsidR="00EA2213" w:rsidRPr="00EA2213">
              <w:rPr>
                <w:rStyle w:val="Hyperlink"/>
                <w:rFonts w:ascii="Merriweather" w:hAnsi="Merriweather" w:cs="Times New Roman"/>
                <w:color w:val="auto"/>
                <w:sz w:val="16"/>
                <w:szCs w:val="16"/>
              </w:rPr>
              <w:t xml:space="preserve">; </w:t>
            </w:r>
          </w:p>
          <w:p w:rsidR="00EA2213" w:rsidRPr="00EA2213" w:rsidRDefault="008D1AC4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8" w:history="1">
              <w:r w:rsidR="00EA2213" w:rsidRPr="00EA2213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http://ihjj.hr</w:t>
              </w:r>
            </w:hyperlink>
            <w:r w:rsidR="00EA2213" w:rsidRPr="00EA2213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9" w:history="1">
              <w:r w:rsidR="00EA2213" w:rsidRPr="00EA2213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http://savjetnik.ihjj.hr</w:t>
              </w:r>
            </w:hyperlink>
            <w:r w:rsidR="00EA2213" w:rsidRPr="00EA2213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20" w:history="1">
              <w:r w:rsidR="00EA2213" w:rsidRPr="00EA2213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http://sikavica.joler.eu/jezicni-savjeti/jezicni-savjetnici</w:t>
              </w:r>
            </w:hyperlink>
            <w:r w:rsidR="00EA2213" w:rsidRPr="00EA2213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21" w:history="1">
              <w:r w:rsidR="00EA2213" w:rsidRPr="00EA2213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http://www.hrt.hr/htv/emisije/navrhjezika/i_pitanja.htm</w:t>
              </w:r>
            </w:hyperlink>
            <w:r w:rsidR="00EA2213" w:rsidRPr="00EA2213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22" w:history="1">
              <w:r w:rsidR="00EA2213" w:rsidRPr="00EA2213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http://hrvatskijezik.eu/jezicni-savjetnik/</w:t>
              </w:r>
            </w:hyperlink>
            <w:r w:rsidR="00EA2213" w:rsidRPr="00EA2213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23" w:history="1">
              <w:r w:rsidR="00EA2213" w:rsidRPr="00EA2213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http://matura.ihjj.hr/impresum.html</w:t>
              </w:r>
            </w:hyperlink>
            <w:r w:rsidR="00EA2213" w:rsidRPr="00EA2213">
              <w:rPr>
                <w:rStyle w:val="Hyperlink"/>
                <w:rFonts w:ascii="Merriweather" w:hAnsi="Merriweather" w:cs="Times New Roman"/>
                <w:color w:val="auto"/>
                <w:sz w:val="16"/>
                <w:szCs w:val="16"/>
              </w:rPr>
              <w:t xml:space="preserve">; </w:t>
            </w:r>
            <w:hyperlink r:id="rId24" w:history="1">
              <w:r w:rsidR="00EA2213" w:rsidRPr="00EA2213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https://bolje.hr/</w:t>
              </w:r>
            </w:hyperlink>
            <w:r w:rsidR="00EA2213" w:rsidRPr="00EA2213">
              <w:rPr>
                <w:rStyle w:val="Hyperlink"/>
                <w:rFonts w:ascii="Merriweather" w:hAnsi="Merriweather" w:cs="Times New Roman"/>
                <w:color w:val="auto"/>
                <w:sz w:val="16"/>
                <w:szCs w:val="16"/>
              </w:rPr>
              <w:t>,</w:t>
            </w:r>
            <w:hyperlink r:id="rId25" w:history="1">
              <w:r w:rsidR="00EA2213" w:rsidRPr="00EA2213">
                <w:rPr>
                  <w:rStyle w:val="Hyperlink"/>
                  <w:rFonts w:ascii="Merriweather" w:hAnsi="Merriweather"/>
                  <w:color w:val="auto"/>
                  <w:sz w:val="16"/>
                  <w:szCs w:val="16"/>
                </w:rPr>
                <w:t>https://www.youtube.com/channel/UC9fT9iixHwcuRTuPI01-M6A</w:t>
              </w:r>
            </w:hyperlink>
          </w:p>
        </w:tc>
      </w:tr>
      <w:tr w:rsidR="00886722" w:rsidRPr="008B45F5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6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86722" w:rsidRPr="008B45F5" w:rsidTr="00587EE6">
        <w:tc>
          <w:tcPr>
            <w:tcW w:w="1801" w:type="dxa"/>
            <w:vMerge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886722" w:rsidRPr="008B45F5" w:rsidRDefault="008D1AC4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566840489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886722" w:rsidRPr="008B45F5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886722" w:rsidRPr="008B45F5" w:rsidRDefault="008D1AC4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55348654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886722" w:rsidRPr="008B45F5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:rsidR="00886722" w:rsidRPr="008B45F5" w:rsidRDefault="008D1AC4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00598528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6"/>
            <w:vAlign w:val="center"/>
          </w:tcPr>
          <w:p w:rsidR="00886722" w:rsidRPr="008B45F5" w:rsidRDefault="008D1AC4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6763164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86722" w:rsidRPr="008B45F5" w:rsidTr="00587EE6">
        <w:tc>
          <w:tcPr>
            <w:tcW w:w="1801" w:type="dxa"/>
            <w:vMerge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886722" w:rsidRPr="008B45F5" w:rsidRDefault="008D1AC4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48281125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samo </w:t>
            </w:r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8"/>
            <w:vAlign w:val="center"/>
          </w:tcPr>
          <w:p w:rsidR="00886722" w:rsidRPr="008B45F5" w:rsidRDefault="008D1AC4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32105252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</w:t>
            </w:r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886722" w:rsidRPr="008B45F5" w:rsidRDefault="008D1AC4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2103710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</w:t>
            </w:r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ki</w:t>
            </w:r>
          </w:p>
          <w:p w:rsidR="00886722" w:rsidRPr="008B45F5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:rsidR="00886722" w:rsidRPr="008B45F5" w:rsidRDefault="008D1AC4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36731423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</w:t>
            </w:r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</w:t>
            </w:r>
          </w:p>
          <w:p w:rsidR="00886722" w:rsidRPr="008B45F5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886722" w:rsidRPr="008B45F5" w:rsidRDefault="008D1AC4" w:rsidP="0088672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99387110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</w:t>
            </w:r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 rad</w:t>
            </w:r>
          </w:p>
        </w:tc>
        <w:tc>
          <w:tcPr>
            <w:tcW w:w="1184" w:type="dxa"/>
            <w:gridSpan w:val="2"/>
            <w:vAlign w:val="center"/>
          </w:tcPr>
          <w:p w:rsidR="00886722" w:rsidRPr="008B45F5" w:rsidRDefault="008D1AC4" w:rsidP="0088672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96426331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drugi </w:t>
            </w:r>
            <w:r w:rsidR="00886722"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oblici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7" w:type="dxa"/>
            <w:gridSpan w:val="34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50% kolokvij, 50% </w:t>
            </w:r>
            <w:r w:rsidRPr="008B45F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zadaće</w:t>
            </w:r>
          </w:p>
        </w:tc>
      </w:tr>
      <w:tr w:rsidR="00886722" w:rsidRPr="008B45F5" w:rsidTr="00587EE6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0-20 bodova</w:t>
            </w:r>
          </w:p>
        </w:tc>
        <w:tc>
          <w:tcPr>
            <w:tcW w:w="6390" w:type="dxa"/>
            <w:gridSpan w:val="30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nedovoljan (1)</w:t>
            </w:r>
          </w:p>
        </w:tc>
      </w:tr>
      <w:tr w:rsidR="00886722" w:rsidRPr="008B45F5" w:rsidTr="00587EE6">
        <w:tc>
          <w:tcPr>
            <w:tcW w:w="1801" w:type="dxa"/>
            <w:vMerge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21-25</w:t>
            </w:r>
          </w:p>
        </w:tc>
        <w:tc>
          <w:tcPr>
            <w:tcW w:w="6390" w:type="dxa"/>
            <w:gridSpan w:val="30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dovoljan (2)</w:t>
            </w:r>
          </w:p>
        </w:tc>
      </w:tr>
      <w:tr w:rsidR="00886722" w:rsidRPr="008B45F5" w:rsidTr="00587EE6">
        <w:tc>
          <w:tcPr>
            <w:tcW w:w="1801" w:type="dxa"/>
            <w:vMerge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26-30</w:t>
            </w:r>
          </w:p>
        </w:tc>
        <w:tc>
          <w:tcPr>
            <w:tcW w:w="6390" w:type="dxa"/>
            <w:gridSpan w:val="30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dobar (3)</w:t>
            </w:r>
          </w:p>
        </w:tc>
      </w:tr>
      <w:tr w:rsidR="00886722" w:rsidRPr="008B45F5" w:rsidTr="00587EE6">
        <w:tc>
          <w:tcPr>
            <w:tcW w:w="1801" w:type="dxa"/>
            <w:vMerge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31-35</w:t>
            </w:r>
          </w:p>
        </w:tc>
        <w:tc>
          <w:tcPr>
            <w:tcW w:w="6390" w:type="dxa"/>
            <w:gridSpan w:val="30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vrlo dobar (4)</w:t>
            </w:r>
          </w:p>
        </w:tc>
      </w:tr>
      <w:tr w:rsidR="00886722" w:rsidRPr="008B45F5" w:rsidTr="00587EE6">
        <w:tc>
          <w:tcPr>
            <w:tcW w:w="1801" w:type="dxa"/>
            <w:vMerge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36-40</w:t>
            </w:r>
          </w:p>
        </w:tc>
        <w:tc>
          <w:tcPr>
            <w:tcW w:w="6390" w:type="dxa"/>
            <w:gridSpan w:val="30"/>
            <w:vAlign w:val="center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sz w:val="16"/>
                <w:szCs w:val="16"/>
              </w:rPr>
              <w:t>izvrstan (5)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4"/>
            <w:vAlign w:val="center"/>
          </w:tcPr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90778812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0246359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17282793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50907847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:rsidR="00886722" w:rsidRPr="008B45F5" w:rsidRDefault="008D1AC4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61007749"/>
              </w:sdtPr>
              <w:sdtContent>
                <w:r w:rsidR="00886722" w:rsidRPr="008B45F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8B45F5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86722" w:rsidRPr="008B45F5" w:rsidTr="00587EE6">
        <w:tc>
          <w:tcPr>
            <w:tcW w:w="1801" w:type="dxa"/>
            <w:shd w:val="clear" w:color="auto" w:fill="F2F2F2" w:themeFill="background1" w:themeFillShade="F2"/>
          </w:tcPr>
          <w:p w:rsidR="00886722" w:rsidRPr="008B45F5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B45F5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4"/>
            <w:shd w:val="clear" w:color="auto" w:fill="auto"/>
          </w:tcPr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8B45F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8B45F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6" w:history="1">
              <w:r w:rsidRPr="008B45F5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886722" w:rsidRPr="008B45F5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B45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:rsidR="00794496" w:rsidRPr="008B45F5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8B45F5" w:rsidSect="008D1AC4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29" w:rsidRDefault="00E61729" w:rsidP="009947BA">
      <w:pPr>
        <w:spacing w:before="0" w:after="0"/>
      </w:pPr>
      <w:r>
        <w:separator/>
      </w:r>
    </w:p>
  </w:endnote>
  <w:endnote w:type="continuationSeparator" w:id="1">
    <w:p w:rsidR="00E61729" w:rsidRDefault="00E6172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29" w:rsidRDefault="00E61729" w:rsidP="009947BA">
      <w:pPr>
        <w:spacing w:before="0" w:after="0"/>
      </w:pPr>
      <w:r>
        <w:separator/>
      </w:r>
    </w:p>
  </w:footnote>
  <w:footnote w:type="continuationSeparator" w:id="1">
    <w:p w:rsidR="00E61729" w:rsidRDefault="00E61729" w:rsidP="009947BA">
      <w:pPr>
        <w:spacing w:before="0" w:after="0"/>
      </w:pPr>
      <w:r>
        <w:continuationSeparator/>
      </w:r>
    </w:p>
  </w:footnote>
  <w:footnote w:id="2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20" w:rsidRDefault="008D1AC4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8D1AC4">
      <w:rPr>
        <w:rFonts w:ascii="Merriweather" w:hAnsi="Merriweather"/>
        <w:b w:val="0"/>
        <w:bCs w:val="0"/>
        <w:noProof/>
        <w:sz w:val="22"/>
      </w:rPr>
      <w:pict>
        <v:rect id="Rectangle 2" o:spid="_x0000_s1026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79745E" w:rsidRDefault="00F22855" w:rsidP="0079745E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24205" cy="78276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veuciliste_logo_new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002" cy="786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6357"/>
    <w:multiLevelType w:val="hybridMultilevel"/>
    <w:tmpl w:val="6D969D4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356F2"/>
    <w:rsid w:val="0007657F"/>
    <w:rsid w:val="00095997"/>
    <w:rsid w:val="000B4AA6"/>
    <w:rsid w:val="000C0578"/>
    <w:rsid w:val="0010332B"/>
    <w:rsid w:val="0012710F"/>
    <w:rsid w:val="00142E17"/>
    <w:rsid w:val="001443A2"/>
    <w:rsid w:val="00150B32"/>
    <w:rsid w:val="0017531F"/>
    <w:rsid w:val="00185BF6"/>
    <w:rsid w:val="00197510"/>
    <w:rsid w:val="001C7C51"/>
    <w:rsid w:val="001F7A33"/>
    <w:rsid w:val="00216E30"/>
    <w:rsid w:val="00226462"/>
    <w:rsid w:val="0022722C"/>
    <w:rsid w:val="0028545A"/>
    <w:rsid w:val="002A6E4A"/>
    <w:rsid w:val="002E1CE6"/>
    <w:rsid w:val="002F2D22"/>
    <w:rsid w:val="00310F9A"/>
    <w:rsid w:val="00326091"/>
    <w:rsid w:val="00340852"/>
    <w:rsid w:val="00357643"/>
    <w:rsid w:val="0036741D"/>
    <w:rsid w:val="00371634"/>
    <w:rsid w:val="00386E9C"/>
    <w:rsid w:val="00393964"/>
    <w:rsid w:val="003D2698"/>
    <w:rsid w:val="003D7529"/>
    <w:rsid w:val="003F11B6"/>
    <w:rsid w:val="003F17B8"/>
    <w:rsid w:val="00407A2B"/>
    <w:rsid w:val="00447202"/>
    <w:rsid w:val="00453362"/>
    <w:rsid w:val="00461219"/>
    <w:rsid w:val="00470F6D"/>
    <w:rsid w:val="00483BC3"/>
    <w:rsid w:val="004B1B3D"/>
    <w:rsid w:val="004B3E74"/>
    <w:rsid w:val="004B553E"/>
    <w:rsid w:val="004E7DAC"/>
    <w:rsid w:val="00507C65"/>
    <w:rsid w:val="00527C5F"/>
    <w:rsid w:val="005353ED"/>
    <w:rsid w:val="005514C3"/>
    <w:rsid w:val="00556EC2"/>
    <w:rsid w:val="005B30D1"/>
    <w:rsid w:val="005E1668"/>
    <w:rsid w:val="005E5F80"/>
    <w:rsid w:val="005F6E0B"/>
    <w:rsid w:val="0062328F"/>
    <w:rsid w:val="00684BBC"/>
    <w:rsid w:val="006B4920"/>
    <w:rsid w:val="006E16B8"/>
    <w:rsid w:val="00700D7A"/>
    <w:rsid w:val="00721260"/>
    <w:rsid w:val="007361E7"/>
    <w:rsid w:val="007368EB"/>
    <w:rsid w:val="0078125F"/>
    <w:rsid w:val="00792F40"/>
    <w:rsid w:val="00794496"/>
    <w:rsid w:val="007967CC"/>
    <w:rsid w:val="0079745E"/>
    <w:rsid w:val="00797B40"/>
    <w:rsid w:val="007C43A4"/>
    <w:rsid w:val="007D4D2D"/>
    <w:rsid w:val="00800CAD"/>
    <w:rsid w:val="00865776"/>
    <w:rsid w:val="00873EE0"/>
    <w:rsid w:val="00874D5D"/>
    <w:rsid w:val="00886722"/>
    <w:rsid w:val="00891C60"/>
    <w:rsid w:val="008942F0"/>
    <w:rsid w:val="008B1770"/>
    <w:rsid w:val="008B45F5"/>
    <w:rsid w:val="008D1AC4"/>
    <w:rsid w:val="008D45DB"/>
    <w:rsid w:val="008E4225"/>
    <w:rsid w:val="0090214F"/>
    <w:rsid w:val="009163E6"/>
    <w:rsid w:val="0093378E"/>
    <w:rsid w:val="0094368D"/>
    <w:rsid w:val="00943F8A"/>
    <w:rsid w:val="0095114B"/>
    <w:rsid w:val="0095339E"/>
    <w:rsid w:val="009760E8"/>
    <w:rsid w:val="00985310"/>
    <w:rsid w:val="009947BA"/>
    <w:rsid w:val="00997F41"/>
    <w:rsid w:val="009A3A9D"/>
    <w:rsid w:val="009B230F"/>
    <w:rsid w:val="009C56B1"/>
    <w:rsid w:val="009D5226"/>
    <w:rsid w:val="009E2FD4"/>
    <w:rsid w:val="009F194C"/>
    <w:rsid w:val="00A06750"/>
    <w:rsid w:val="00A9065B"/>
    <w:rsid w:val="00A9132B"/>
    <w:rsid w:val="00AA1A5A"/>
    <w:rsid w:val="00AD23FB"/>
    <w:rsid w:val="00AD30C3"/>
    <w:rsid w:val="00AD43FE"/>
    <w:rsid w:val="00AD59B8"/>
    <w:rsid w:val="00B71A57"/>
    <w:rsid w:val="00B7307A"/>
    <w:rsid w:val="00BE20FA"/>
    <w:rsid w:val="00BE3376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3000"/>
    <w:rsid w:val="00D944DF"/>
    <w:rsid w:val="00DD110C"/>
    <w:rsid w:val="00DE6D53"/>
    <w:rsid w:val="00DF339C"/>
    <w:rsid w:val="00E06E39"/>
    <w:rsid w:val="00E07D73"/>
    <w:rsid w:val="00E17D18"/>
    <w:rsid w:val="00E30E67"/>
    <w:rsid w:val="00E61729"/>
    <w:rsid w:val="00EA2213"/>
    <w:rsid w:val="00EB5A72"/>
    <w:rsid w:val="00F02A8F"/>
    <w:rsid w:val="00F12987"/>
    <w:rsid w:val="00F205BD"/>
    <w:rsid w:val="00F22855"/>
    <w:rsid w:val="00F33927"/>
    <w:rsid w:val="00F513E0"/>
    <w:rsid w:val="00F566DA"/>
    <w:rsid w:val="00F82834"/>
    <w:rsid w:val="00F84F5E"/>
    <w:rsid w:val="00F9054C"/>
    <w:rsid w:val="00FC2198"/>
    <w:rsid w:val="00FC283E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C4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22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minovic.hr/Entitet/Milica-Mihaljevic.html?q=ZGVcNDQ5Mw==" TargetMode="External"/><Relationship Id="rId18" Type="http://schemas.openxmlformats.org/officeDocument/2006/relationships/hyperlink" Target="http://ihjj.hr" TargetMode="External"/><Relationship Id="rId26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rt.hr/htv/emisije/navrhjezika/i_pitanja.ht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ominovic.hr/Entitet/Lana-Hudecek.html?q=ZGVcNDQ5Mg==" TargetMode="External"/><Relationship Id="rId17" Type="http://schemas.openxmlformats.org/officeDocument/2006/relationships/hyperlink" Target="http://proleksis.lzmk.hr/" TargetMode="External"/><Relationship Id="rId25" Type="http://schemas.openxmlformats.org/officeDocument/2006/relationships/hyperlink" Target="https://www.youtube.com/channel/UC9fT9iixHwcuRTuPI01-M6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konet.com/fr/ledictionnairevisuel/" TargetMode="External"/><Relationship Id="rId20" Type="http://schemas.openxmlformats.org/officeDocument/2006/relationships/hyperlink" Target="http://sikavica.joler.eu/jezicni-savjeti/jezicni-savjetnic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inovic.hr/Entitet/Andela-Francic.html?q=ZGVcNDQ4Nw==" TargetMode="External"/><Relationship Id="rId24" Type="http://schemas.openxmlformats.org/officeDocument/2006/relationships/hyperlink" Target="https://bolje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hjp.novi-liber.hr" TargetMode="External"/><Relationship Id="rId23" Type="http://schemas.openxmlformats.org/officeDocument/2006/relationships/hyperlink" Target="http://matura.ihjj.hr/impresum.htm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savjetnik.ihjj.h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nrtl.fr" TargetMode="External"/><Relationship Id="rId22" Type="http://schemas.openxmlformats.org/officeDocument/2006/relationships/hyperlink" Target="http://hrvatskijezik.eu/jezicni-savjetnik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FC593-46DD-4BD0-823A-25EBE2FA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Maja</cp:lastModifiedBy>
  <cp:revision>15</cp:revision>
  <cp:lastPrinted>2021-02-12T11:27:00Z</cp:lastPrinted>
  <dcterms:created xsi:type="dcterms:W3CDTF">2023-09-25T19:57:00Z</dcterms:created>
  <dcterms:modified xsi:type="dcterms:W3CDTF">2024-09-27T09:26:00Z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