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40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2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:rsidR="004B553E" w:rsidRPr="0017531F" w:rsidRDefault="0004378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3"/>
            <w:vAlign w:val="center"/>
          </w:tcPr>
          <w:p w:rsidR="004B553E" w:rsidRPr="0017531F" w:rsidRDefault="00043782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9B69A0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9B69A0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:rsidR="004B553E" w:rsidRPr="0017531F" w:rsidRDefault="0004378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Hrvatski za prevoditelje I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3"/>
          </w:tcPr>
          <w:p w:rsidR="004B553E" w:rsidRPr="0017531F" w:rsidRDefault="00412C9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:rsidR="004B553E" w:rsidRPr="0017531F" w:rsidRDefault="006356D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Francuski jezik i književnost</w:t>
            </w:r>
          </w:p>
        </w:tc>
      </w:tr>
      <w:tr w:rsidR="004B553E" w:rsidRPr="0017531F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8"/>
          </w:tcPr>
          <w:p w:rsidR="004B553E" w:rsidRPr="0017531F" w:rsidRDefault="00FA52B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:rsidR="004B553E" w:rsidRPr="0017531F" w:rsidRDefault="00FA52B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</w:sdtPr>
              <w:sdtContent>
                <w:r w:rsidR="006356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:rsidR="004B553E" w:rsidRPr="0017531F" w:rsidRDefault="00FA52B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:rsidR="004B553E" w:rsidRPr="0017531F" w:rsidRDefault="00FA52B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:rsidR="004B553E" w:rsidRPr="0017531F" w:rsidRDefault="00FA52B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</w:sdtPr>
              <w:sdtContent>
                <w:r w:rsidR="003A2C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:rsidR="004B553E" w:rsidRPr="0017531F" w:rsidRDefault="00FA52B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4B553E" w:rsidRPr="0017531F" w:rsidRDefault="00FA52B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17531F" w:rsidRDefault="00FA52B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17531F" w:rsidRDefault="00FA52B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17531F" w:rsidRDefault="00FA52B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</w:sdtPr>
              <w:sdtContent>
                <w:r w:rsidR="006356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:rsidR="004B553E" w:rsidRPr="0017531F" w:rsidRDefault="00FA52B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:rsidR="004B553E" w:rsidRPr="0017531F" w:rsidRDefault="00FA52B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</w:sdtPr>
              <w:sdtContent>
                <w:r w:rsidR="006356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17531F" w:rsidRDefault="00FA52B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:rsidR="004B553E" w:rsidRPr="0017531F" w:rsidRDefault="00FA52B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17531F" w:rsidRDefault="00FA52B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:rsidR="004B553E" w:rsidRPr="0017531F" w:rsidRDefault="00FA52B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17531F" w:rsidRDefault="00FA52B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17531F" w:rsidRDefault="00FA52B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</w:sdtPr>
              <w:sdtContent>
                <w:r w:rsidR="006356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6"/>
            <w:vAlign w:val="center"/>
          </w:tcPr>
          <w:p w:rsidR="00393964" w:rsidRPr="0017531F" w:rsidRDefault="00FA52B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0"/>
            <w:vAlign w:val="center"/>
          </w:tcPr>
          <w:p w:rsidR="00393964" w:rsidRPr="0017531F" w:rsidRDefault="00FA52B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17531F" w:rsidRDefault="00FA52B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:rsidR="00393964" w:rsidRPr="0017531F" w:rsidRDefault="00FA52B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</w:sdtPr>
              <w:sdtContent>
                <w:r w:rsidR="006356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413" w:type="dxa"/>
          </w:tcPr>
          <w:p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17531F" w:rsidRDefault="006356D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3"/>
          </w:tcPr>
          <w:p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:rsidR="00453362" w:rsidRPr="0017531F" w:rsidRDefault="00FA52B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</w:sdtPr>
              <w:sdtContent>
                <w:r w:rsidR="006356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:rsidR="00453362" w:rsidRPr="0017531F" w:rsidRDefault="009B69A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Stari kampus- vidi raspored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:rsidR="00453362" w:rsidRPr="0017531F" w:rsidRDefault="006356D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0"/>
          </w:tcPr>
          <w:p w:rsidR="00453362" w:rsidRPr="0017531F" w:rsidRDefault="009B69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DA5F0B">
              <w:rPr>
                <w:rFonts w:ascii="Merriweather" w:hAnsi="Merriweather" w:cs="Times New Roman"/>
                <w:sz w:val="16"/>
                <w:szCs w:val="16"/>
              </w:rPr>
              <w:t>. 10.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DA5F0B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8"/>
          </w:tcPr>
          <w:p w:rsidR="00453362" w:rsidRPr="0017531F" w:rsidRDefault="003A2C8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9B69A0">
              <w:rPr>
                <w:rFonts w:ascii="Merriweather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hAnsi="Merriweather" w:cs="Times New Roman"/>
                <w:sz w:val="16"/>
                <w:szCs w:val="16"/>
              </w:rPr>
              <w:t>.1.202</w:t>
            </w:r>
            <w:r w:rsidR="009B69A0">
              <w:rPr>
                <w:rFonts w:ascii="Merriweather" w:hAnsi="Merriweather" w:cs="Times New Roman"/>
                <w:sz w:val="16"/>
                <w:szCs w:val="16"/>
              </w:rPr>
              <w:t>5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:rsidR="00453362" w:rsidRPr="0017531F" w:rsidRDefault="003A2C8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Upisan diplomski studij, prevoditeljski smjer</w:t>
            </w:r>
          </w:p>
        </w:tc>
      </w:tr>
      <w:tr w:rsidR="00453362" w:rsidRPr="0017531F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27"/>
            <w:vAlign w:val="center"/>
          </w:tcPr>
          <w:p w:rsidR="00453362" w:rsidRPr="0017531F" w:rsidRDefault="003A2C8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Maja Lukežić Štorga</w:t>
            </w:r>
            <w:r w:rsidR="003C2008">
              <w:rPr>
                <w:rFonts w:ascii="Merriweather" w:hAnsi="Merriweather" w:cs="Times New Roman"/>
                <w:sz w:val="16"/>
                <w:szCs w:val="16"/>
              </w:rPr>
              <w:t>, viši lektor</w:t>
            </w:r>
          </w:p>
        </w:tc>
      </w:tr>
      <w:tr w:rsidR="00453362" w:rsidRPr="0017531F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:rsidR="00453362" w:rsidRPr="0017531F" w:rsidRDefault="003A2C8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mstorga@unizd.hr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:rsidR="001871EC" w:rsidRDefault="001871EC" w:rsidP="001871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SRI. 13:45-15</w:t>
            </w:r>
          </w:p>
          <w:p w:rsidR="00453362" w:rsidRPr="0017531F" w:rsidRDefault="001871EC" w:rsidP="001871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ČET. 10-10:45</w:t>
            </w:r>
          </w:p>
        </w:tc>
      </w:tr>
      <w:tr w:rsidR="00453362" w:rsidRPr="0017531F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27"/>
            <w:vAlign w:val="center"/>
          </w:tcPr>
          <w:p w:rsidR="00453362" w:rsidRPr="0017531F" w:rsidRDefault="00541AA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Maja Lukežić Štorga</w:t>
            </w:r>
            <w:r w:rsidR="003C2008">
              <w:rPr>
                <w:rFonts w:ascii="Merriweather" w:hAnsi="Merriweather" w:cs="Times New Roman"/>
                <w:sz w:val="16"/>
                <w:szCs w:val="16"/>
              </w:rPr>
              <w:t>, viši lektor</w:t>
            </w:r>
          </w:p>
        </w:tc>
      </w:tr>
      <w:tr w:rsidR="00453362" w:rsidRPr="0017531F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:rsidR="00453362" w:rsidRPr="0017531F" w:rsidRDefault="00541AA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mstorga@unizd.hr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:rsidR="00453362" w:rsidRPr="0017531F" w:rsidRDefault="00541AA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:rsidR="00453362" w:rsidRPr="0017531F" w:rsidRDefault="00541AA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:rsidR="00453362" w:rsidRPr="0017531F" w:rsidRDefault="00FA52B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</w:sdtPr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:rsidR="00453362" w:rsidRPr="0017531F" w:rsidRDefault="00FA52B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</w:sdtPr>
              <w:sdtContent>
                <w:r w:rsidR="00744A9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453362" w:rsidRPr="0017531F" w:rsidRDefault="00FA52B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</w:sdtPr>
              <w:sdtContent>
                <w:r w:rsidR="00744A9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17531F" w:rsidRDefault="00FA52B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</w:sdtPr>
              <w:sdtContent>
                <w:r w:rsidR="00744A9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17531F" w:rsidRDefault="00FA52B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</w:sdtPr>
              <w:sdtContent>
                <w:r w:rsidR="00744A9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:rsidR="00453362" w:rsidRPr="0017531F" w:rsidRDefault="00FA52B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</w:sdtPr>
              <w:sdtContent>
                <w:r w:rsidR="00744A9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:rsidR="00453362" w:rsidRPr="0017531F" w:rsidRDefault="00FA52B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453362" w:rsidRPr="0017531F" w:rsidRDefault="00FA52B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17531F" w:rsidRDefault="00FA52B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17531F" w:rsidRDefault="00FA52B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CE4D8F" w:rsidRPr="0017531F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:rsidR="00CE4D8F" w:rsidRPr="0017531F" w:rsidRDefault="00CE4D8F" w:rsidP="00CE4D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:rsidR="00492395" w:rsidRPr="003A4D1F" w:rsidRDefault="00492395" w:rsidP="0049239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3A4D1F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>1.Ispravljati leksičke, gramatičke i tekstualne pogreške u vlastitom ili tuđem prijevodu, kritički usporediti više inačica prijevoda istoga teksta te vrednovati vlastiti ili tuđi prevodilački rad</w:t>
            </w:r>
            <w:r w:rsidR="0055456E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 xml:space="preserve"> na hrvatskome jeziku</w:t>
            </w:r>
          </w:p>
          <w:p w:rsidR="00CE4D8F" w:rsidRDefault="00502090" w:rsidP="00CE4D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Student r</w:t>
            </w:r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azumije i analizira razlike u francuskom i hrvatskom jeziku na ortografskoj, morfosintaktičkoj i leksičkoj razini.  </w:t>
            </w:r>
            <w:r w:rsidR="00CE4D8F" w:rsidRPr="0067392D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Ispravlja leksičke, gramatičke i tekstualne pogreške u vlastitom ili tuđem prijevodu, kritički uspoređuje više inačica prijevoda istoga teksta te vrednuje vlastiti ili tuđi prevodilački rad.Uočava i analizira pogreške u hrvatskom standardnom jeziku. </w:t>
            </w:r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>Razvija timski duh i spoznaje o sebi kao studentu, sadržajima studija i strategijama učenja i mišljenja koje doprinose što boljoj samoevaluaciji.</w:t>
            </w:r>
          </w:p>
          <w:p w:rsidR="00680A6B" w:rsidRDefault="00680A6B" w:rsidP="00CE4D8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</w:pPr>
            <w:r w:rsidRPr="0055456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2.</w:t>
            </w:r>
            <w:r w:rsidRPr="0055456E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 xml:space="preserve"> Poznavati i samostalno primjenjivati prijevodne strategije i postupke u prevođenju raznih vrsta tekstova s francuskog na hrvatski jezik</w:t>
            </w:r>
          </w:p>
          <w:p w:rsidR="0055456E" w:rsidRDefault="00502090" w:rsidP="00CE4D8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</w:rPr>
              <w:t>Student analizira izvorni dokument, preoblikuje, reformulira i prilagođava ga hrvatskom standardnom jeziku</w:t>
            </w:r>
            <w:r w:rsidR="009350C2">
              <w:rPr>
                <w:rFonts w:ascii="Merriweather" w:hAnsi="Merriweather" w:cs="Times New Roman"/>
                <w:sz w:val="16"/>
                <w:szCs w:val="16"/>
              </w:rPr>
              <w:t xml:space="preserve"> primjenjujući potreb</w:t>
            </w:r>
            <w:r w:rsidR="00721A14">
              <w:rPr>
                <w:rFonts w:ascii="Merriweather" w:hAnsi="Merriweather" w:cs="Times New Roman"/>
                <w:sz w:val="16"/>
                <w:szCs w:val="16"/>
              </w:rPr>
              <w:t>ne</w:t>
            </w:r>
            <w:r w:rsidR="009350C2">
              <w:rPr>
                <w:rFonts w:ascii="Merriweather" w:hAnsi="Merriweather" w:cs="Times New Roman"/>
                <w:sz w:val="16"/>
                <w:szCs w:val="16"/>
              </w:rPr>
              <w:t xml:space="preserve"> prijevodne strategije</w:t>
            </w:r>
            <w:r w:rsidRPr="0067392D">
              <w:rPr>
                <w:rFonts w:ascii="Merriweather" w:hAnsi="Merriweather" w:cs="Times New Roman"/>
                <w:sz w:val="16"/>
                <w:szCs w:val="16"/>
              </w:rPr>
              <w:t xml:space="preserve">. Stječe i razvija znanja potrebna za prevođenje. Sastavlja, stvara tekstove na hrvatskom jeziku vodeći računa o jezičnom registru, vrsti </w:t>
            </w:r>
            <w:r w:rsidRPr="0067392D">
              <w:rPr>
                <w:rFonts w:ascii="Merriweather" w:hAnsi="Merriweather" w:cs="Times New Roman"/>
                <w:sz w:val="16"/>
                <w:szCs w:val="16"/>
              </w:rPr>
              <w:lastRenderedPageBreak/>
              <w:t>teksta i ciljanoj publici.</w:t>
            </w:r>
          </w:p>
          <w:p w:rsidR="0055456E" w:rsidRPr="0055456E" w:rsidRDefault="0055456E" w:rsidP="00CE4D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 xml:space="preserve">3. </w:t>
            </w:r>
            <w:r w:rsidRPr="00511DFC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>S</w:t>
            </w:r>
            <w:r w:rsidR="00511DFC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>l</w:t>
            </w:r>
            <w:r w:rsidRPr="00511DFC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lang w:eastAsia="hr-HR"/>
              </w:rPr>
              <w:t>užiti se rječnicima, referentnim djelima, bazama podataka, terminološkim bazama te drugim pomagalima potrebnim u procesu prevođenja</w:t>
            </w:r>
          </w:p>
          <w:p w:rsidR="00B64865" w:rsidRPr="004D1326" w:rsidRDefault="009A61BC" w:rsidP="00CE4D8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Student se </w:t>
            </w:r>
            <w:r w:rsidR="00B64865" w:rsidRPr="0067392D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brzo i učinkovito dokumentira te primjenjuje </w:t>
            </w:r>
            <w:r w:rsidR="004D1326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novostečena </w:t>
            </w:r>
            <w:r w:rsidR="00B64865" w:rsidRPr="0067392D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znanja u izradi prijevoda</w:t>
            </w:r>
            <w:r w:rsidR="004D1326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. </w:t>
            </w:r>
            <w:r w:rsidR="00B64865" w:rsidRPr="0067392D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Prepoznaje potrebu stjecanja novih znanja i trajnog usavršavanja te razvija timski duh.</w:t>
            </w:r>
          </w:p>
        </w:tc>
      </w:tr>
      <w:tr w:rsidR="00CE4D8F" w:rsidRPr="0017531F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:rsidR="00CE4D8F" w:rsidRPr="0017531F" w:rsidRDefault="00CE4D8F" w:rsidP="00CE4D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:rsidR="00B64865" w:rsidRPr="00B64865" w:rsidRDefault="00B64865" w:rsidP="00B64865">
            <w:pPr>
              <w:spacing w:after="38"/>
              <w:jc w:val="both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B6486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- poznavati i samostalno primjenjivati prijevodne strategije i postupke u prevođenju raznih vrsta tekstova (novinskih, poslovnih, stručnih, znanstvenih, književnih, stripova i sl.) s francuskog na hrvatski te s hrvatskog na francuski jezik; </w:t>
            </w:r>
          </w:p>
          <w:p w:rsidR="00B64865" w:rsidRPr="00B64865" w:rsidRDefault="00B64865" w:rsidP="00B64865">
            <w:pPr>
              <w:spacing w:after="38"/>
              <w:jc w:val="both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B6486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-služiti se rječnicima, referentnim djelima, bazama podataka, terminološkim bazama te drugim pomagalima potrebnim u procesu prevođenja te kritički vrednovati prikupljene informacije; </w:t>
            </w:r>
          </w:p>
          <w:p w:rsidR="0070337D" w:rsidRPr="00B64865" w:rsidRDefault="00B64865" w:rsidP="00B64865">
            <w:pPr>
              <w:spacing w:after="38"/>
              <w:jc w:val="both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B64865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- ispravljati leksičke, gramatičke i tekstualne pogreške u vlastitom ili tuđem prijevodu, kritički usporediti više inačica prijevoda istoga teksta te vrednovati vlastiti ili tuđi prevodilački rad</w:t>
            </w:r>
          </w:p>
        </w:tc>
      </w:tr>
      <w:tr w:rsidR="00CE4D8F" w:rsidRPr="0017531F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:rsidR="00CE4D8F" w:rsidRPr="0067392D" w:rsidRDefault="00CE4D8F" w:rsidP="00CE4D8F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CE4D8F" w:rsidRPr="0017531F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CE4D8F" w:rsidRPr="0017531F" w:rsidRDefault="00CE4D8F" w:rsidP="00CE4D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:rsidR="00CE4D8F" w:rsidRPr="0017531F" w:rsidRDefault="00FA52B3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</w:sdtPr>
              <w:sdtContent>
                <w:r w:rsidR="00F324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E4D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:rsidR="00CE4D8F" w:rsidRPr="0067392D" w:rsidRDefault="00FA52B3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</w:sdtPr>
              <w:sdtContent>
                <w:r w:rsidR="00A24382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CE4D8F" w:rsidRPr="0067392D" w:rsidRDefault="00FA52B3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</w:sdtPr>
              <w:sdtContent>
                <w:r w:rsidR="00A24382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:rsidR="00CE4D8F" w:rsidRPr="0067392D" w:rsidRDefault="00FA52B3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</w:sdtPr>
              <w:sdtContent>
                <w:r w:rsidR="00A24382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CE4D8F" w:rsidRPr="0017531F" w:rsidRDefault="00FA52B3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</w:sdtPr>
              <w:sdtContent>
                <w:r w:rsidR="00CE4D8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4D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CE4D8F" w:rsidRPr="0017531F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CE4D8F" w:rsidRPr="0017531F" w:rsidRDefault="00CE4D8F" w:rsidP="00CE4D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:rsidR="00CE4D8F" w:rsidRPr="0017531F" w:rsidRDefault="00FA52B3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</w:sdtPr>
              <w:sdtContent>
                <w:r w:rsidR="00CE4D8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E4D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:rsidR="00CE4D8F" w:rsidRPr="0067392D" w:rsidRDefault="00FA52B3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</w:sdtPr>
              <w:sdtContent>
                <w:r w:rsidR="00CE4D8F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:rsidR="00CE4D8F" w:rsidRPr="0067392D" w:rsidRDefault="00FA52B3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</w:sdtPr>
              <w:sdtContent>
                <w:r w:rsidR="00A24382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:rsidR="00CE4D8F" w:rsidRPr="0067392D" w:rsidRDefault="00FA52B3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</w:sdtPr>
              <w:sdtContent>
                <w:r w:rsidR="00CE4D8F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CE4D8F" w:rsidRPr="0017531F" w:rsidRDefault="00FA52B3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</w:sdtPr>
              <w:sdtContent>
                <w:r w:rsidR="00A243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E4D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CE4D8F" w:rsidRPr="0017531F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CE4D8F" w:rsidRPr="0017531F" w:rsidRDefault="00CE4D8F" w:rsidP="00CE4D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:rsidR="00CE4D8F" w:rsidRPr="0017531F" w:rsidRDefault="00FA52B3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</w:sdtPr>
              <w:sdtContent>
                <w:r w:rsidR="00A243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E4D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:rsidR="00CE4D8F" w:rsidRPr="0067392D" w:rsidRDefault="00FA52B3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</w:sdtPr>
              <w:sdtContent>
                <w:r w:rsidR="00A24382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CE4D8F" w:rsidRPr="0067392D" w:rsidRDefault="00FA52B3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</w:sdtPr>
              <w:sdtContent>
                <w:r w:rsidR="00CE4D8F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:rsidR="00CE4D8F" w:rsidRPr="0067392D" w:rsidRDefault="00FA52B3" w:rsidP="00CE4D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</w:sdtPr>
              <w:sdtContent>
                <w:r w:rsidR="00CE4D8F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CE4D8F" w:rsidRPr="0017531F" w:rsidTr="0079745E">
        <w:tc>
          <w:tcPr>
            <w:tcW w:w="1802" w:type="dxa"/>
            <w:shd w:val="clear" w:color="auto" w:fill="F2F2F2" w:themeFill="background1" w:themeFillShade="F2"/>
          </w:tcPr>
          <w:p w:rsidR="00CE4D8F" w:rsidRPr="0017531F" w:rsidRDefault="00CE4D8F" w:rsidP="00CE4D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:rsidR="00CE4D8F" w:rsidRPr="0067392D" w:rsidRDefault="00991908" w:rsidP="00CE4D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</w:rPr>
              <w:t>Redovito pohađanje nastave (student smije izostati najviše tri puta u semestru), izvršavanje obveza, predani prijevod(i) teksta i ostalih zadataka</w:t>
            </w:r>
            <w:r w:rsidR="00E25611" w:rsidRPr="0067392D">
              <w:rPr>
                <w:rFonts w:ascii="Merriweather" w:hAnsi="Merriweather" w:cs="Times New Roman"/>
                <w:sz w:val="16"/>
                <w:szCs w:val="16"/>
              </w:rPr>
              <w:t xml:space="preserve"> (seminar, izlaganje, prikupljeni traženi materijali)</w:t>
            </w:r>
            <w:r w:rsidRPr="0067392D">
              <w:rPr>
                <w:rFonts w:ascii="Merriweather" w:hAnsi="Merriweather" w:cs="Times New Roman"/>
                <w:sz w:val="16"/>
                <w:szCs w:val="16"/>
              </w:rPr>
              <w:t xml:space="preserve"> u za to predviđenom roku.</w:t>
            </w:r>
          </w:p>
        </w:tc>
      </w:tr>
      <w:tr w:rsidR="00CE4D8F" w:rsidRPr="0017531F" w:rsidTr="00FC2198">
        <w:tc>
          <w:tcPr>
            <w:tcW w:w="1802" w:type="dxa"/>
            <w:shd w:val="clear" w:color="auto" w:fill="F2F2F2" w:themeFill="background1" w:themeFillShade="F2"/>
          </w:tcPr>
          <w:p w:rsidR="00CE4D8F" w:rsidRPr="0017531F" w:rsidRDefault="00CE4D8F" w:rsidP="00CE4D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2"/>
          </w:tcPr>
          <w:p w:rsidR="00CE4D8F" w:rsidRPr="0067392D" w:rsidRDefault="00FA52B3" w:rsidP="00CE4D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</w:sdtPr>
              <w:sdtContent>
                <w:r w:rsidR="00E25611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:rsidR="00CE4D8F" w:rsidRPr="0067392D" w:rsidRDefault="00FA52B3" w:rsidP="00CE4D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</w:sdtPr>
              <w:sdtContent>
                <w:r w:rsidR="00CE4D8F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E4D8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:rsidR="00CE4D8F" w:rsidRPr="0017531F" w:rsidRDefault="00FA52B3" w:rsidP="00CE4D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</w:sdtPr>
              <w:sdtContent>
                <w:r w:rsidR="00E2561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E4D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CE4D8F" w:rsidRPr="0017531F" w:rsidTr="0079745E">
        <w:tc>
          <w:tcPr>
            <w:tcW w:w="1802" w:type="dxa"/>
            <w:shd w:val="clear" w:color="auto" w:fill="F2F2F2" w:themeFill="background1" w:themeFillShade="F2"/>
          </w:tcPr>
          <w:p w:rsidR="00CE4D8F" w:rsidRPr="0017531F" w:rsidRDefault="00CE4D8F" w:rsidP="00CE4D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:rsidR="00CE4D8F" w:rsidRPr="0067392D" w:rsidRDefault="005153D1" w:rsidP="00CE4D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153D1">
              <w:rPr>
                <w:rFonts w:ascii="Merriweather" w:hAnsi="Merriweather" w:cs="Times New Roman"/>
                <w:sz w:val="16"/>
                <w:szCs w:val="16"/>
              </w:rPr>
              <w:t>„vidi ispitne rokove“ -mrežna stranica Odjela</w:t>
            </w:r>
          </w:p>
        </w:tc>
        <w:tc>
          <w:tcPr>
            <w:tcW w:w="2471" w:type="dxa"/>
            <w:gridSpan w:val="9"/>
            <w:vAlign w:val="center"/>
          </w:tcPr>
          <w:p w:rsidR="00CE4D8F" w:rsidRPr="0067392D" w:rsidRDefault="00CE4D8F" w:rsidP="00CE4D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6"/>
            <w:vAlign w:val="center"/>
          </w:tcPr>
          <w:p w:rsidR="00CE4D8F" w:rsidRPr="0017531F" w:rsidRDefault="005153D1" w:rsidP="00CE4D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153D1">
              <w:rPr>
                <w:rFonts w:ascii="Merriweather" w:hAnsi="Merriweather" w:cs="Times New Roman"/>
                <w:sz w:val="16"/>
                <w:szCs w:val="16"/>
              </w:rPr>
              <w:t>„vidi ispitne rokove“ -mrežna stranica Odjela</w:t>
            </w:r>
          </w:p>
        </w:tc>
      </w:tr>
      <w:tr w:rsidR="00CE4D8F" w:rsidRPr="0017531F" w:rsidTr="00FF1020">
        <w:tc>
          <w:tcPr>
            <w:tcW w:w="1802" w:type="dxa"/>
            <w:shd w:val="clear" w:color="auto" w:fill="F2F2F2" w:themeFill="background1" w:themeFillShade="F2"/>
          </w:tcPr>
          <w:p w:rsidR="00CE4D8F" w:rsidRPr="0017531F" w:rsidRDefault="00CE4D8F" w:rsidP="00CE4D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27"/>
            <w:vAlign w:val="center"/>
          </w:tcPr>
          <w:p w:rsidR="00CE4D8F" w:rsidRPr="0067392D" w:rsidRDefault="00175AC8" w:rsidP="00CE4D8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U kolegiju student ovladava pravopisnim pravilima u hrvatskom i francuskom jeziku. Samostalno istražuje i analizira razlike i sličnosti dvaju jezika (pisanje velikog i malog slova, interpunkcija u francuskom i hrvatskom jeziku). Ovladava svim pravopisnim pravilima, načinima prenošenja riječi iz stranih jezika s naglaskom na francuskom jeziku, morfosintaksom hrvatskoga jezika (sklonidba i značenje imenica, brojeva, priloga i prijedložnih izraza,  korištenje ispravnih prijedloga i njihovo značenje). Kolegij potiče razmišljanje o upotrebi određenih riječi unutar određenog konteksta kao i pravilnoj upotrebi riječi koje su u govoru često krivo upotrebljavane. Na terenu uočava pravopisne pogreške i bilježi ih u svoj dnevnik. Student izrađuje vlastiti rječnik sinonima.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Ah, taj hrvatski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ima za cilj osvijestiti značenje određenih riječi te pravilnu upotrebu istih kao i jezičnih struktura u određenom kontekstu.</w:t>
            </w:r>
          </w:p>
        </w:tc>
      </w:tr>
      <w:tr w:rsidR="000139C4" w:rsidRPr="0017531F" w:rsidTr="00FC2198">
        <w:tc>
          <w:tcPr>
            <w:tcW w:w="1802" w:type="dxa"/>
            <w:shd w:val="clear" w:color="auto" w:fill="F2F2F2" w:themeFill="background1" w:themeFillShade="F2"/>
          </w:tcPr>
          <w:p w:rsidR="000139C4" w:rsidRPr="0017531F" w:rsidRDefault="000139C4" w:rsidP="000139C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27"/>
          </w:tcPr>
          <w:p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Uvod, rasprava o poteškoćama hrvatskog jezika, najčešći problemi u prevođenju s hrvatskog jezika na francuski i s francuskog na hrvatski jezik; kako izbjeći pogreške</w:t>
            </w:r>
          </w:p>
          <w:p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Pisanje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velikog i malog slova I (općenito); </w:t>
            </w:r>
            <w:r w:rsidRPr="0067392D"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</w:rPr>
              <w:t xml:space="preserve">Tekst očima lektora </w:t>
            </w:r>
          </w:p>
          <w:p w:rsidR="000139C4" w:rsidRPr="0067392D" w:rsidRDefault="000139C4" w:rsidP="000139C4">
            <w:pPr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3.Pisanje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velikog i malog slova I (općenito i razlike u hrv. i fr.jeziku: povijesna razdoblja, naslovi i sl.)</w:t>
            </w:r>
          </w:p>
          <w:p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Nazivi glasova, Glasovi i glasovni skupovi,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Ah, taj hrvatski...</w:t>
            </w:r>
          </w:p>
          <w:p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Dvoglasnik ie (ije-je-e-i)</w:t>
            </w:r>
          </w:p>
          <w:p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Jednačenje glasova, glasovne promjene</w:t>
            </w:r>
          </w:p>
          <w:p w:rsidR="000139C4" w:rsidRPr="0067392D" w:rsidRDefault="000139C4" w:rsidP="000139C4">
            <w:pPr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7.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Pisanje riječi iz drugih jezika (naglasak na riječima iz francuskog jezika: opće imenice, vlastita imena, s/z- disertacija/dizertacija?),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Ah, taj hrvatski...</w:t>
            </w:r>
          </w:p>
          <w:p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8. </w:t>
            </w:r>
            <w:r w:rsidR="004C7C0A">
              <w:rPr>
                <w:rFonts w:ascii="Merriweather" w:eastAsia="MS Gothic" w:hAnsi="Merriweather" w:cs="Times New Roman"/>
                <w:sz w:val="16"/>
                <w:szCs w:val="16"/>
              </w:rPr>
              <w:t>Kolokvij I</w:t>
            </w:r>
          </w:p>
          <w:p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Pravopisni znakovi, kratice, razgodci, pisanje zareza u hrvatskom jeziku</w:t>
            </w:r>
          </w:p>
          <w:p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Interpunkcija (hrvatski/francuski jezik: razlike i sličnosti)</w:t>
            </w:r>
            <w:r w:rsidR="00415261"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- izlaganja studenata</w:t>
            </w:r>
          </w:p>
          <w:p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11.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Imenice: promjena imenica  (naglasak na imenicama koje predstavljaju poteškoće, vlastita imena, sklonidba imena i prezimena, imenice iz stranih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lastRenderedPageBreak/>
              <w:t xml:space="preserve">jezika, tvorba općih i glagolskih imenica i njihova upotreba);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Ah, taj hrvatski...</w:t>
            </w:r>
          </w:p>
          <w:p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Sastavljeno i rastavljeno pisanje riječi (imenice i brojevi); Brojevi (sklonidba brojeva, pravilna upotreba brojeva i brojevnih imenica, pisanje datuma u hrvatskom i francuskom jeziku)</w:t>
            </w:r>
          </w:p>
          <w:p w:rsidR="000139C4" w:rsidRPr="0067392D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Prilozi/ prijedlozi (razlika, podjela, promjena, komparacija); Utjecaj prijedloga na padež riječi uz koju stoji; upotreba prijedloga uz glagole</w:t>
            </w:r>
            <w:r w:rsidR="00635342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;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Sastavljeno i rastavljeno pisanje priloga i prijedloga;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Ah, taj hrvatski...</w:t>
            </w:r>
          </w:p>
          <w:p w:rsidR="00635342" w:rsidRDefault="000139C4" w:rsidP="000139C4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635342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Kolokvij II</w:t>
            </w:r>
          </w:p>
          <w:p w:rsidR="000139C4" w:rsidRPr="0067392D" w:rsidRDefault="00635342" w:rsidP="000139C4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15. </w:t>
            </w:r>
            <w:r w:rsidR="000139C4"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Kratki osvrt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>; zaključna diskusija</w:t>
            </w:r>
          </w:p>
        </w:tc>
      </w:tr>
      <w:tr w:rsidR="00DB4119" w:rsidRPr="0017531F" w:rsidTr="0093753A">
        <w:tc>
          <w:tcPr>
            <w:tcW w:w="1802" w:type="dxa"/>
            <w:shd w:val="clear" w:color="auto" w:fill="F2F2F2" w:themeFill="background1" w:themeFillShade="F2"/>
          </w:tcPr>
          <w:p w:rsidR="00DB4119" w:rsidRPr="0017531F" w:rsidRDefault="00DB4119" w:rsidP="00DB41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27"/>
          </w:tcPr>
          <w:p w:rsidR="00DB4119" w:rsidRPr="0067392D" w:rsidRDefault="00515D37" w:rsidP="00DB4119">
            <w:p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Jozić, Ž. </w:t>
            </w:r>
            <w:r w:rsidR="002574EA">
              <w:rPr>
                <w:rFonts w:ascii="Merriweather" w:hAnsi="Merriweather" w:cs="Times New Roman"/>
                <w:sz w:val="16"/>
                <w:szCs w:val="16"/>
              </w:rPr>
              <w:t>e</w:t>
            </w:r>
            <w:r>
              <w:rPr>
                <w:rFonts w:ascii="Merriweather" w:hAnsi="Merriweather" w:cs="Times New Roman"/>
                <w:sz w:val="16"/>
                <w:szCs w:val="16"/>
              </w:rPr>
              <w:t>t al.;</w:t>
            </w:r>
            <w:r w:rsidR="00DB4119" w:rsidRPr="002574EA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Hrvatski pravopis</w:t>
            </w:r>
            <w:r w:rsidR="00DB4119" w:rsidRPr="0067392D">
              <w:rPr>
                <w:rFonts w:ascii="Merriweather" w:hAnsi="Merriweather" w:cs="Times New Roman"/>
                <w:sz w:val="16"/>
                <w:szCs w:val="16"/>
              </w:rPr>
              <w:t>, 2013.,</w:t>
            </w:r>
            <w:r w:rsidR="002574EA">
              <w:rPr>
                <w:rFonts w:ascii="Merriweather" w:hAnsi="Merriweather" w:cs="Times New Roman"/>
                <w:sz w:val="16"/>
                <w:szCs w:val="16"/>
              </w:rPr>
              <w:t>Institut za hrvatski jezik i jezikoslovlje</w:t>
            </w:r>
            <w:hyperlink r:id="rId11" w:history="1">
              <w:r w:rsidR="00DB4119" w:rsidRPr="0067392D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http://ihjj.hr</w:t>
              </w:r>
            </w:hyperlink>
          </w:p>
          <w:p w:rsidR="00DB4119" w:rsidRPr="0067392D" w:rsidRDefault="00DB4119" w:rsidP="00DB4119">
            <w:pPr>
              <w:rPr>
                <w:rFonts w:ascii="Merriweather" w:hAnsi="Merriweather" w:cs="Times New Roman"/>
                <w:bCs/>
                <w:i/>
                <w:sz w:val="16"/>
                <w:szCs w:val="16"/>
              </w:rPr>
            </w:pPr>
            <w:r w:rsidRPr="0067392D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Težak, S., Babić,S., </w:t>
            </w:r>
            <w:r w:rsidRPr="0067392D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Gramatika hrvatskoga jezika,</w:t>
            </w:r>
            <w:r w:rsidRPr="0067392D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 Školska knjiga Zagreb, (18.ponovljeno izdanje), 2016., </w:t>
            </w:r>
            <w:r w:rsidRPr="0067392D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(Glasovi islog, Glasovne promjene, Smjenjivanje –ije-je-e-i; (49-69.) Riječi (75-140.); Glasovne promjene u izvođenju riječi  (145-150.), Tvorba riječi  (Opći dio 141-142., Slaganje 147-148., Tvorba mjesnih, mislenih i glagolskih imenica 163-168.)</w:t>
            </w:r>
          </w:p>
          <w:p w:rsidR="00DB4119" w:rsidRPr="0067392D" w:rsidRDefault="00DB4119" w:rsidP="00DB4119">
            <w:pPr>
              <w:rPr>
                <w:rFonts w:ascii="Merriweather" w:hAnsi="Merriweather" w:cs="Times New Roman"/>
                <w:bCs/>
                <w:i/>
                <w:sz w:val="16"/>
                <w:szCs w:val="16"/>
              </w:rPr>
            </w:pPr>
            <w:r w:rsidRPr="0067392D">
              <w:rPr>
                <w:rFonts w:ascii="Merriweather" w:hAnsi="Merriweather" w:cs="Times New Roman"/>
                <w:bCs/>
                <w:sz w:val="16"/>
                <w:szCs w:val="16"/>
              </w:rPr>
              <w:t>Pranjković, I., Silić, J.,</w:t>
            </w:r>
            <w:r w:rsidRPr="0067392D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 xml:space="preserve"> Gramatika hrvatskoga jezika za gimnazije i visoka učilišta, </w:t>
            </w:r>
            <w:r w:rsidRPr="0067392D">
              <w:rPr>
                <w:rFonts w:ascii="Merriweather" w:hAnsi="Merriweather" w:cs="Times New Roman"/>
                <w:bCs/>
                <w:sz w:val="16"/>
                <w:szCs w:val="16"/>
              </w:rPr>
              <w:t>Školska knjiga, Zagreb, 2007. (Fonologija, Morfologija: 98.-116.str, 141.-146. str.,179.-180.str., 242.-261.str.)</w:t>
            </w:r>
          </w:p>
          <w:p w:rsidR="00DB4119" w:rsidRPr="0067392D" w:rsidRDefault="00DB4119" w:rsidP="00DB4119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Anić, V.,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Rječnik hrvatskoga jezika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(više izdanja), Novi Liber, Zagreb</w:t>
            </w:r>
          </w:p>
          <w:p w:rsidR="00DB4119" w:rsidRPr="0067392D" w:rsidRDefault="00DB4119" w:rsidP="00DB41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</w:rPr>
              <w:t xml:space="preserve">Šarić, Lj., </w:t>
            </w:r>
            <w:r w:rsidRPr="0067392D">
              <w:rPr>
                <w:rFonts w:ascii="Merriweather" w:hAnsi="Merriweather" w:cs="Times New Roman"/>
                <w:i/>
                <w:sz w:val="16"/>
                <w:szCs w:val="16"/>
              </w:rPr>
              <w:t>Rječnik sinonima hrvatskoga jezika</w:t>
            </w:r>
            <w:r w:rsidRPr="0067392D">
              <w:rPr>
                <w:rFonts w:ascii="Merriweather" w:hAnsi="Merriweather" w:cs="Times New Roman"/>
                <w:sz w:val="16"/>
                <w:szCs w:val="16"/>
              </w:rPr>
              <w:t>, Jesenski i Turk, 2010., Zagreb</w:t>
            </w:r>
          </w:p>
        </w:tc>
      </w:tr>
      <w:tr w:rsidR="00DB4119" w:rsidRPr="0017531F" w:rsidTr="0093753A">
        <w:tc>
          <w:tcPr>
            <w:tcW w:w="1802" w:type="dxa"/>
            <w:shd w:val="clear" w:color="auto" w:fill="F2F2F2" w:themeFill="background1" w:themeFillShade="F2"/>
          </w:tcPr>
          <w:p w:rsidR="00DB4119" w:rsidRPr="0017531F" w:rsidRDefault="00DB4119" w:rsidP="00DB41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27"/>
          </w:tcPr>
          <w:p w:rsidR="00784B86" w:rsidRPr="00784B86" w:rsidRDefault="00784B86" w:rsidP="00784B86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784B86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VRH - Veliki rječnik Hrvatskoga standardnog jezika</w:t>
            </w:r>
            <w:r w:rsidRPr="00784B86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, Školska knjiga, Zagreb, 2015. </w:t>
            </w:r>
          </w:p>
          <w:p w:rsidR="00DB4119" w:rsidRDefault="00DB4119" w:rsidP="00DB4119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Brodnjak, V.,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Razlikovni rječnik srpskog i hrvatskog jezika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, Školske novine, Zagreb, 1991. </w:t>
            </w:r>
          </w:p>
          <w:p w:rsidR="00294AE2" w:rsidRDefault="00022EE5" w:rsidP="00D405B7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>Blagus Bartolec, G., Hudeček,L., et al.</w:t>
            </w:r>
            <w:r w:rsidR="00294AE2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, </w:t>
            </w:r>
            <w:r w:rsidR="00294AE2"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555 jezičnih savjeta</w:t>
            </w:r>
            <w:r w:rsidR="00294AE2"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; Institut za hrvatski jezik i jezikoslovlje, Zagreb, 2016.</w:t>
            </w:r>
          </w:p>
          <w:p w:rsidR="00DB4119" w:rsidRDefault="00FA52B3" w:rsidP="00DB4119">
            <w:pPr>
              <w:textAlignment w:val="center"/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eastAsia="hr-HR"/>
              </w:rPr>
            </w:pPr>
            <w:hyperlink r:id="rId12" w:history="1">
              <w:r w:rsidR="00DB4119" w:rsidRPr="0057191A">
                <w:rPr>
                  <w:rStyle w:val="Hyperlink"/>
                  <w:rFonts w:ascii="Merriweather" w:eastAsia="+mn-ea" w:hAnsi="Merriweather" w:cs="Times New Roman"/>
                  <w:color w:val="000000"/>
                  <w:kern w:val="24"/>
                  <w:sz w:val="16"/>
                  <w:szCs w:val="16"/>
                  <w:u w:val="none"/>
                  <w:lang w:eastAsia="hr-HR"/>
                </w:rPr>
                <w:t>Frančić</w:t>
              </w:r>
            </w:hyperlink>
            <w:r w:rsidR="00DB4119" w:rsidRPr="0057191A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eastAsia="hr-HR"/>
              </w:rPr>
              <w:t>, A., </w:t>
            </w:r>
            <w:hyperlink r:id="rId13" w:history="1">
              <w:r w:rsidR="00DB4119" w:rsidRPr="0057191A">
                <w:rPr>
                  <w:rStyle w:val="Hyperlink"/>
                  <w:rFonts w:ascii="Merriweather" w:eastAsia="+mn-ea" w:hAnsi="Merriweather" w:cs="Times New Roman"/>
                  <w:color w:val="000000"/>
                  <w:kern w:val="24"/>
                  <w:sz w:val="16"/>
                  <w:szCs w:val="16"/>
                  <w:u w:val="none"/>
                  <w:lang w:eastAsia="hr-HR"/>
                </w:rPr>
                <w:t>Hudeček</w:t>
              </w:r>
            </w:hyperlink>
            <w:r w:rsidR="00DB4119" w:rsidRPr="0057191A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eastAsia="hr-HR"/>
              </w:rPr>
              <w:t>, L.,</w:t>
            </w:r>
            <w:hyperlink r:id="rId14" w:history="1">
              <w:r w:rsidR="00DB4119" w:rsidRPr="0057191A">
                <w:rPr>
                  <w:rStyle w:val="Hyperlink"/>
                  <w:rFonts w:ascii="Merriweather" w:eastAsia="+mn-ea" w:hAnsi="Merriweather" w:cs="Times New Roman"/>
                  <w:color w:val="000000"/>
                  <w:kern w:val="24"/>
                  <w:sz w:val="16"/>
                  <w:szCs w:val="16"/>
                  <w:u w:val="none"/>
                  <w:lang w:eastAsia="hr-HR"/>
                </w:rPr>
                <w:t>Mihaljević</w:t>
              </w:r>
            </w:hyperlink>
            <w:r w:rsidR="00DB4119" w:rsidRPr="0057191A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eastAsia="hr-HR"/>
              </w:rPr>
              <w:t>,</w:t>
            </w:r>
            <w:r w:rsidR="00DB4119" w:rsidRPr="0067392D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eastAsia="hr-HR"/>
              </w:rPr>
              <w:t xml:space="preserve"> M.,Bičanić, A., </w:t>
            </w:r>
            <w:r w:rsidR="00DB4119" w:rsidRPr="0067392D">
              <w:rPr>
                <w:rFonts w:ascii="Merriweather" w:eastAsia="+mn-ea" w:hAnsi="Merriweather" w:cs="Times New Roman"/>
                <w:bCs/>
                <w:i/>
                <w:color w:val="000000"/>
                <w:kern w:val="24"/>
                <w:sz w:val="16"/>
                <w:szCs w:val="16"/>
                <w:lang w:eastAsia="hr-HR"/>
              </w:rPr>
              <w:t>Pregled povijesti, gramatike i pravopisa hrvatskoga jezika</w:t>
            </w:r>
            <w:r w:rsidR="00DB4119" w:rsidRPr="0067392D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; </w:t>
            </w:r>
            <w:r w:rsidR="00DB4119" w:rsidRPr="0067392D">
              <w:rPr>
                <w:rFonts w:ascii="Merriweather" w:eastAsia="+mn-ea" w:hAnsi="Merriweather" w:cs="Times New Roman"/>
                <w:color w:val="000000"/>
                <w:kern w:val="24"/>
                <w:sz w:val="16"/>
                <w:szCs w:val="16"/>
                <w:lang w:eastAsia="hr-HR"/>
              </w:rPr>
              <w:t>Croatica, Zagreb, 2013.</w:t>
            </w:r>
          </w:p>
          <w:p w:rsidR="008A60EB" w:rsidRPr="0067392D" w:rsidRDefault="008A60EB" w:rsidP="008A60EB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Hrvatski jezični savjetnik, Institut za hrvatski jezik i jezikoslovlje, Zagreb, 1999.</w:t>
            </w:r>
          </w:p>
          <w:p w:rsidR="00DB4119" w:rsidRPr="0067392D" w:rsidRDefault="00DB4119" w:rsidP="00DB4119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Klaić, B., 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Veliki rječnik stranih riječi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, Zora, Zagreb, 1996.</w:t>
            </w:r>
          </w:p>
          <w:p w:rsidR="00DB4119" w:rsidRPr="0067392D" w:rsidRDefault="00DB4119" w:rsidP="00DB4119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Menac, A., Fink-Arsovski, Ž., Venturin, R.,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Hrvatski frazeološki rječnik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, Naklada Ljevak, Zagreb, 2003.</w:t>
            </w:r>
          </w:p>
          <w:p w:rsidR="00DB4119" w:rsidRPr="0067392D" w:rsidRDefault="00DB4119" w:rsidP="00DB4119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Opačić, N.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Reci mi to kratko i jasno, Hrvatski za normalne ljude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(II. prošireno izdanje), Novi Liber, Zagreb, 2015.</w:t>
            </w:r>
          </w:p>
          <w:p w:rsidR="00DB4119" w:rsidRPr="0067392D" w:rsidRDefault="00DB4119" w:rsidP="00DB4119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Petrović, B.,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Sinonimija i sinonimičnost u hrvatskome jeziku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, HSN, Zagreb, 2005.</w:t>
            </w:r>
          </w:p>
          <w:p w:rsidR="00DB4119" w:rsidRPr="0067392D" w:rsidRDefault="00DB4119" w:rsidP="00DB4119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Šimundić, P., </w:t>
            </w:r>
            <w:r w:rsidRPr="0067392D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Rječnik suvišnih tuđica u hrvatskom jeziku</w:t>
            </w: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, Barka, Zagreb, 1994.</w:t>
            </w:r>
          </w:p>
          <w:p w:rsidR="00DB4119" w:rsidRPr="0067392D" w:rsidRDefault="00DB4119" w:rsidP="00DB41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Tafra, B. Od riječi do rječnika, ŠK, Zagreb, 2005</w:t>
            </w:r>
            <w:r w:rsidRPr="0067392D">
              <w:rPr>
                <w:rFonts w:ascii="Merriweather" w:eastAsia="+mn-ea" w:hAnsi="Merriweather" w:cs="Times New Roman"/>
                <w:bCs/>
                <w:i/>
                <w:color w:val="000000"/>
                <w:kern w:val="24"/>
                <w:sz w:val="16"/>
                <w:szCs w:val="16"/>
                <w:lang w:eastAsia="hr-HR"/>
              </w:rPr>
              <w:t xml:space="preserve"> (Leksičko značenje i gramatička kategorija broja, 125.-136.str.)</w:t>
            </w:r>
          </w:p>
        </w:tc>
      </w:tr>
      <w:tr w:rsidR="00DB4119" w:rsidRPr="0017531F" w:rsidTr="0093753A">
        <w:tc>
          <w:tcPr>
            <w:tcW w:w="1802" w:type="dxa"/>
            <w:shd w:val="clear" w:color="auto" w:fill="F2F2F2" w:themeFill="background1" w:themeFillShade="F2"/>
          </w:tcPr>
          <w:p w:rsidR="00DB4119" w:rsidRPr="0017531F" w:rsidRDefault="00DB4119" w:rsidP="00DB41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27"/>
          </w:tcPr>
          <w:p w:rsidR="00DB4119" w:rsidRPr="0067392D" w:rsidRDefault="00FA52B3" w:rsidP="00DB41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5" w:history="1">
              <w:r w:rsidR="00DB4119" w:rsidRPr="0067392D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http://ihjj.hr</w:t>
              </w:r>
            </w:hyperlink>
            <w:r w:rsidR="00DB4119" w:rsidRPr="0067392D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6" w:history="1">
              <w:r w:rsidR="00DB4119" w:rsidRPr="0067392D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http://savjetnik.ihjj.hr</w:t>
              </w:r>
            </w:hyperlink>
            <w:r w:rsidR="00DB4119" w:rsidRPr="0067392D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7" w:history="1">
              <w:r w:rsidR="00DB4119" w:rsidRPr="0067392D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http://sikavica.joler.eu/jezicni-savjeti/jezicni-savjetnici</w:t>
              </w:r>
            </w:hyperlink>
            <w:r w:rsidR="00DB4119" w:rsidRPr="0067392D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8" w:history="1">
              <w:r w:rsidR="00DB4119" w:rsidRPr="0067392D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http://www.hrt.hr/htv/emisije/navrhjezika/i_pitanja.htm</w:t>
              </w:r>
            </w:hyperlink>
            <w:r w:rsidR="00DB4119" w:rsidRPr="0067392D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9" w:history="1">
              <w:r w:rsidR="00DB4119" w:rsidRPr="0067392D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http://hrvatskijezik.eu/jezicni-savjetnik/</w:t>
              </w:r>
            </w:hyperlink>
            <w:r w:rsidR="00DB4119" w:rsidRPr="0067392D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20" w:history="1">
              <w:r w:rsidR="00DB4119" w:rsidRPr="0067392D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http://matura.ihjj.hr/impresum.html</w:t>
              </w:r>
            </w:hyperlink>
            <w:r w:rsidR="00DB4119" w:rsidRPr="0067392D">
              <w:rPr>
                <w:rStyle w:val="Hyperlink"/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21" w:history="1">
              <w:r w:rsidR="00DB4119" w:rsidRPr="0067392D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https://bolje.hr/</w:t>
              </w:r>
            </w:hyperlink>
            <w:r w:rsidR="0001396C">
              <w:rPr>
                <w:rStyle w:val="Hyperlink"/>
                <w:rFonts w:ascii="Merriweather" w:hAnsi="Merriweather" w:cs="Times New Roman"/>
                <w:sz w:val="16"/>
                <w:szCs w:val="16"/>
              </w:rPr>
              <w:t>,</w:t>
            </w:r>
            <w:hyperlink r:id="rId22" w:history="1">
              <w:r w:rsidR="006A5913" w:rsidRPr="0067392D">
                <w:rPr>
                  <w:rStyle w:val="Hyperlink"/>
                  <w:rFonts w:ascii="Merriweather" w:hAnsi="Merriweather"/>
                  <w:sz w:val="16"/>
                  <w:szCs w:val="16"/>
                </w:rPr>
                <w:t>https://www.youtube.com/channel/UC9fT9iixHwcuRTuPI01-M6A</w:t>
              </w:r>
            </w:hyperlink>
            <w:r w:rsidR="006A5913" w:rsidRPr="0067392D">
              <w:rPr>
                <w:rFonts w:ascii="Merriweather" w:hAnsi="Merriweather"/>
                <w:sz w:val="16"/>
                <w:szCs w:val="16"/>
              </w:rPr>
              <w:t xml:space="preserve"> (Jezikomat Marka Alerića)</w:t>
            </w:r>
          </w:p>
        </w:tc>
      </w:tr>
      <w:tr w:rsidR="00DB4119" w:rsidRPr="0017531F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DB4119" w:rsidRPr="0017531F" w:rsidRDefault="00DB4119" w:rsidP="00DB41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3"/>
          </w:tcPr>
          <w:p w:rsidR="00DB4119" w:rsidRPr="0067392D" w:rsidRDefault="00DB4119" w:rsidP="00DB41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4"/>
          </w:tcPr>
          <w:p w:rsidR="00DB4119" w:rsidRPr="0017531F" w:rsidRDefault="00DB4119" w:rsidP="00DB41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B4119" w:rsidRPr="0017531F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DB4119" w:rsidRPr="0017531F" w:rsidRDefault="00DB4119" w:rsidP="00DB41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9"/>
            <w:vAlign w:val="center"/>
          </w:tcPr>
          <w:p w:rsidR="00DB4119" w:rsidRPr="0067392D" w:rsidRDefault="00FA52B3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</w:sdtPr>
              <w:sdtContent>
                <w:r w:rsidR="000D2C4C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B4119"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:rsidR="00DB4119" w:rsidRPr="0067392D" w:rsidRDefault="00DB4119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DB4119" w:rsidRPr="0067392D" w:rsidRDefault="00FA52B3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</w:sdtPr>
              <w:sdtContent>
                <w:r w:rsidR="00DB4119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B4119"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:rsidR="00DB4119" w:rsidRPr="0067392D" w:rsidRDefault="00DB4119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DB4119" w:rsidRPr="0067392D" w:rsidRDefault="00FA52B3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</w:sdtPr>
              <w:sdtContent>
                <w:r w:rsidR="00DB4119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B4119"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:rsidR="00DB4119" w:rsidRPr="0017531F" w:rsidRDefault="00FA52B3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</w:sdtPr>
              <w:sdtContent>
                <w:r w:rsidR="00DB411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B411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DB4119" w:rsidRPr="0017531F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DB4119" w:rsidRPr="0017531F" w:rsidRDefault="00DB4119" w:rsidP="00DB41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DB4119" w:rsidRPr="0017531F" w:rsidRDefault="00FA52B3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</w:sdtPr>
              <w:sdtContent>
                <w:r w:rsidR="00DB411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B411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:rsidR="00DB4119" w:rsidRPr="0067392D" w:rsidRDefault="00FA52B3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</w:sdtPr>
              <w:sdtContent>
                <w:r w:rsidR="00192033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B4119"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DB4119" w:rsidRPr="0067392D" w:rsidRDefault="00FA52B3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</w:sdtPr>
              <w:sdtContent>
                <w:r w:rsidR="00192033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B4119"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:rsidR="00DB4119" w:rsidRPr="0067392D" w:rsidRDefault="00DB4119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DB4119" w:rsidRPr="0067392D" w:rsidRDefault="00FA52B3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</w:sdtPr>
              <w:sdtContent>
                <w:r w:rsidR="00AE0909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B4119"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:rsidR="00DB4119" w:rsidRPr="0067392D" w:rsidRDefault="00DB4119" w:rsidP="00DB41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:rsidR="00DB4119" w:rsidRPr="0067392D" w:rsidRDefault="00FA52B3" w:rsidP="00DB411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</w:sdtPr>
              <w:sdtContent>
                <w:r w:rsidR="00DB4119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B4119" w:rsidRPr="006739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DB4119" w:rsidRPr="0017531F" w:rsidRDefault="00FA52B3" w:rsidP="00DB411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</w:sdtPr>
              <w:sdtContent>
                <w:r w:rsidR="00DB411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B411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B65F07" w:rsidRPr="0017531F" w:rsidTr="00FC2198">
        <w:tc>
          <w:tcPr>
            <w:tcW w:w="1802" w:type="dxa"/>
            <w:shd w:val="clear" w:color="auto" w:fill="F2F2F2" w:themeFill="background1" w:themeFillShade="F2"/>
          </w:tcPr>
          <w:p w:rsidR="00B65F07" w:rsidRPr="0017531F" w:rsidRDefault="00B65F07" w:rsidP="00B65F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27"/>
            <w:vAlign w:val="center"/>
          </w:tcPr>
          <w:p w:rsidR="00B65F07" w:rsidRPr="0067392D" w:rsidRDefault="00B65F07" w:rsidP="00B65F07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Konačna ocjena formira se zbrajanjem rezultata oba kolokvija i u konačnici student mora imati 70% uspješno riješenog testa.</w:t>
            </w:r>
            <w:r w:rsidRPr="0067392D">
              <w:rPr>
                <w:rFonts w:ascii="Merriweather" w:hAnsi="Merriweather" w:cs="Times New Roman"/>
                <w:sz w:val="16"/>
                <w:szCs w:val="16"/>
              </w:rPr>
              <w:t xml:space="preserve"> U formiranju konačna ocjene vrednuje se cjelokupni rad (kontinuirano praćenje studenta tijekom semestra, redovitog izvršavanja obveza: zadatci zadani za domaću zadaću, prijevodi predani u za to predviđenom tjednu), seminarski rad (izlaganja) te uspjeh na kolokvijima i/ili pismenom dijelu ispita.</w:t>
            </w:r>
          </w:p>
          <w:p w:rsidR="00B65F07" w:rsidRPr="0067392D" w:rsidRDefault="00B65F07" w:rsidP="00B65F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Times New Roman" w:hAnsi="Merriweather" w:cs="Times New Roman"/>
                <w:sz w:val="16"/>
                <w:szCs w:val="16"/>
              </w:rPr>
              <w:t>Pismenog ispita na kraju semestra oslobođeni su studenti koji uspješno polože oba kolokvija. Konačna ocjena formira se zbrajanjem rezultata oba kolokvija  (na kolokvijui student mora ostvariti najmanje 60% za pozitivnu ocjenu), a za konačnu ocjenu zbrojem dvaju kolokvija ili na pismenom ispitu 70% uspješno riješenog testa.</w:t>
            </w:r>
          </w:p>
        </w:tc>
      </w:tr>
      <w:tr w:rsidR="00F7049F" w:rsidRPr="0017531F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7049F" w:rsidRPr="0017531F" w:rsidRDefault="00F7049F" w:rsidP="00F704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kolokvija i završnog ispita (%)</w:t>
            </w:r>
          </w:p>
        </w:tc>
        <w:tc>
          <w:tcPr>
            <w:tcW w:w="1425" w:type="dxa"/>
            <w:gridSpan w:val="5"/>
            <w:vAlign w:val="center"/>
          </w:tcPr>
          <w:p w:rsidR="00F7049F" w:rsidRPr="0017531F" w:rsidRDefault="00F7049F" w:rsidP="00AB491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355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0-69</w:t>
            </w:r>
          </w:p>
        </w:tc>
        <w:tc>
          <w:tcPr>
            <w:tcW w:w="6061" w:type="dxa"/>
            <w:gridSpan w:val="22"/>
            <w:vAlign w:val="center"/>
          </w:tcPr>
          <w:p w:rsidR="00F7049F" w:rsidRPr="0067392D" w:rsidRDefault="00F7049F" w:rsidP="00F704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7049F" w:rsidRPr="0017531F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7049F" w:rsidRPr="0017531F" w:rsidRDefault="00F7049F" w:rsidP="00F704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:rsidR="00F7049F" w:rsidRPr="0017531F" w:rsidRDefault="00F7049F" w:rsidP="00AB491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3558E">
              <w:rPr>
                <w:rFonts w:ascii="Times New Roman" w:hAnsi="Times New Roman" w:cs="Times New Roman"/>
                <w:sz w:val="18"/>
                <w:szCs w:val="18"/>
              </w:rPr>
              <w:t>70 - 77</w:t>
            </w:r>
          </w:p>
        </w:tc>
        <w:tc>
          <w:tcPr>
            <w:tcW w:w="6061" w:type="dxa"/>
            <w:gridSpan w:val="22"/>
            <w:vAlign w:val="center"/>
          </w:tcPr>
          <w:p w:rsidR="00F7049F" w:rsidRPr="0067392D" w:rsidRDefault="00F7049F" w:rsidP="00F704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7049F" w:rsidRPr="0017531F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7049F" w:rsidRPr="0017531F" w:rsidRDefault="00F7049F" w:rsidP="00F704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:rsidR="00F7049F" w:rsidRPr="0017531F" w:rsidRDefault="00F7049F" w:rsidP="00AB491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3558E">
              <w:rPr>
                <w:rFonts w:ascii="Times New Roman" w:hAnsi="Times New Roman" w:cs="Times New Roman"/>
                <w:sz w:val="18"/>
                <w:szCs w:val="18"/>
              </w:rPr>
              <w:t>78 – 85</w:t>
            </w:r>
          </w:p>
        </w:tc>
        <w:tc>
          <w:tcPr>
            <w:tcW w:w="6061" w:type="dxa"/>
            <w:gridSpan w:val="22"/>
            <w:vAlign w:val="center"/>
          </w:tcPr>
          <w:p w:rsidR="00F7049F" w:rsidRPr="0067392D" w:rsidRDefault="00F7049F" w:rsidP="00F704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7049F" w:rsidRPr="0017531F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7049F" w:rsidRPr="0017531F" w:rsidRDefault="00F7049F" w:rsidP="00F704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:rsidR="00F7049F" w:rsidRPr="0017531F" w:rsidRDefault="00F7049F" w:rsidP="00AB491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3558E">
              <w:rPr>
                <w:rFonts w:ascii="Times New Roman" w:hAnsi="Times New Roman" w:cs="Times New Roman"/>
                <w:sz w:val="18"/>
                <w:szCs w:val="18"/>
              </w:rPr>
              <w:t>86 – 92</w:t>
            </w:r>
          </w:p>
        </w:tc>
        <w:tc>
          <w:tcPr>
            <w:tcW w:w="6061" w:type="dxa"/>
            <w:gridSpan w:val="22"/>
            <w:vAlign w:val="center"/>
          </w:tcPr>
          <w:p w:rsidR="00F7049F" w:rsidRPr="0067392D" w:rsidRDefault="00F7049F" w:rsidP="00F704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7049F" w:rsidRPr="0017531F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7049F" w:rsidRPr="0017531F" w:rsidRDefault="00F7049F" w:rsidP="00F704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:rsidR="00F7049F" w:rsidRPr="0017531F" w:rsidRDefault="00F7049F" w:rsidP="00AB491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3558E">
              <w:rPr>
                <w:rFonts w:ascii="Times New Roman" w:hAnsi="Times New Roman" w:cs="Times New Roman"/>
                <w:sz w:val="18"/>
                <w:szCs w:val="18"/>
              </w:rPr>
              <w:t>93 -100</w:t>
            </w:r>
          </w:p>
        </w:tc>
        <w:tc>
          <w:tcPr>
            <w:tcW w:w="6061" w:type="dxa"/>
            <w:gridSpan w:val="22"/>
            <w:vAlign w:val="center"/>
          </w:tcPr>
          <w:p w:rsidR="00F7049F" w:rsidRPr="0067392D" w:rsidRDefault="00F7049F" w:rsidP="00F704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7392D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7049F" w:rsidRPr="0017531F" w:rsidTr="00FC2198">
        <w:tc>
          <w:tcPr>
            <w:tcW w:w="1802" w:type="dxa"/>
            <w:shd w:val="clear" w:color="auto" w:fill="F2F2F2" w:themeFill="background1" w:themeFillShade="F2"/>
          </w:tcPr>
          <w:p w:rsidR="00F7049F" w:rsidRPr="0017531F" w:rsidRDefault="00F7049F" w:rsidP="00F704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:rsidR="00F7049F" w:rsidRPr="0067392D" w:rsidRDefault="00FA52B3" w:rsidP="00F704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</w:sdtPr>
              <w:sdtContent>
                <w:r w:rsidR="00F7049F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7049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:rsidR="00F7049F" w:rsidRPr="0067392D" w:rsidRDefault="00FA52B3" w:rsidP="00F704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</w:sdtPr>
              <w:sdtContent>
                <w:r w:rsidR="00F7049F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7049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:rsidR="00F7049F" w:rsidRPr="0067392D" w:rsidRDefault="00FA52B3" w:rsidP="00F704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</w:sdtPr>
              <w:sdtContent>
                <w:r w:rsidR="00F7049F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7049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:rsidR="00F7049F" w:rsidRPr="0067392D" w:rsidRDefault="00FA52B3" w:rsidP="00F704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</w:sdtPr>
              <w:sdtContent>
                <w:r w:rsidR="00F7049F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7049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:rsidR="00F7049F" w:rsidRPr="0067392D" w:rsidRDefault="00FA52B3" w:rsidP="00F704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</w:sdtPr>
              <w:sdtContent>
                <w:r w:rsidR="00F7049F" w:rsidRPr="006739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7049F" w:rsidRPr="0067392D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7049F" w:rsidRPr="0017531F" w:rsidTr="00FC2198">
        <w:tc>
          <w:tcPr>
            <w:tcW w:w="1802" w:type="dxa"/>
            <w:shd w:val="clear" w:color="auto" w:fill="F2F2F2" w:themeFill="background1" w:themeFillShade="F2"/>
          </w:tcPr>
          <w:p w:rsidR="00F7049F" w:rsidRPr="0017531F" w:rsidRDefault="00F7049F" w:rsidP="00F704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:rsidR="00F7049F" w:rsidRPr="0017531F" w:rsidRDefault="00F7049F" w:rsidP="00F704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27"/>
            <w:shd w:val="clear" w:color="auto" w:fill="auto"/>
          </w:tcPr>
          <w:p w:rsidR="00F7049F" w:rsidRPr="0067392D" w:rsidRDefault="00F7049F" w:rsidP="00F704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67392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7049F" w:rsidRPr="0067392D" w:rsidRDefault="00F7049F" w:rsidP="00F704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67392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načela.[…] </w:t>
            </w:r>
          </w:p>
          <w:p w:rsidR="00F7049F" w:rsidRPr="0067392D" w:rsidRDefault="00F7049F" w:rsidP="00F704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:rsidR="00F7049F" w:rsidRPr="0067392D" w:rsidRDefault="00F7049F" w:rsidP="00F704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7049F" w:rsidRPr="0067392D" w:rsidRDefault="00F7049F" w:rsidP="00F704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7049F" w:rsidRPr="0067392D" w:rsidRDefault="00F7049F" w:rsidP="00F704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3" w:history="1">
              <w:r w:rsidRPr="0067392D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:rsidR="00F7049F" w:rsidRPr="0067392D" w:rsidRDefault="00F7049F" w:rsidP="00F704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:rsidR="00F7049F" w:rsidRPr="0067392D" w:rsidRDefault="00F7049F" w:rsidP="00F704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:rsidR="00F7049F" w:rsidRPr="0067392D" w:rsidRDefault="00F7049F" w:rsidP="00F704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:rsidR="00F7049F" w:rsidRPr="0067392D" w:rsidRDefault="00F7049F" w:rsidP="00F704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39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67392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 w:rsidSect="00FA52B3">
      <w:head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A0B" w:rsidRDefault="00971A0B" w:rsidP="009947BA">
      <w:pPr>
        <w:spacing w:before="0" w:after="0"/>
      </w:pPr>
      <w:r>
        <w:separator/>
      </w:r>
    </w:p>
  </w:endnote>
  <w:endnote w:type="continuationSeparator" w:id="1">
    <w:p w:rsidR="00971A0B" w:rsidRDefault="00971A0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A0B" w:rsidRDefault="00971A0B" w:rsidP="009947BA">
      <w:pPr>
        <w:spacing w:before="0" w:after="0"/>
      </w:pPr>
      <w:r>
        <w:separator/>
      </w:r>
    </w:p>
  </w:footnote>
  <w:footnote w:type="continuationSeparator" w:id="1">
    <w:p w:rsidR="00971A0B" w:rsidRDefault="00971A0B" w:rsidP="009947BA">
      <w:pPr>
        <w:spacing w:before="0" w:after="0"/>
      </w:pPr>
      <w:r>
        <w:continuationSeparator/>
      </w:r>
    </w:p>
  </w:footnote>
  <w:footnote w:id="2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020" w:rsidRDefault="00FA52B3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A52B3">
      <w:rPr>
        <w:rFonts w:ascii="Merriweather" w:hAnsi="Merriweather"/>
        <w:b w:val="0"/>
        <w:bCs w:val="0"/>
        <w:noProof/>
        <w:sz w:val="22"/>
      </w:rPr>
      <w:pict>
        <v:rect id="Rectangle 2" o:spid="_x0000_s1026" style="position:absolute;left:0;text-align:left;margin-left:-16.35pt;margin-top:-21.1pt;width:91.6pt;height:7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<v:textbox>
            <w:txbxContent>
              <w:p w:rsidR="0079745E" w:rsidRDefault="00F22855" w:rsidP="0079745E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724205" cy="782768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sveuciliste_logo_new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8002" cy="7868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7BC0"/>
    <w:multiLevelType w:val="hybridMultilevel"/>
    <w:tmpl w:val="623AD37A"/>
    <w:lvl w:ilvl="0" w:tplc="040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A23C6"/>
    <w:multiLevelType w:val="hybridMultilevel"/>
    <w:tmpl w:val="5F20D8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94496"/>
    <w:rsid w:val="0001396C"/>
    <w:rsid w:val="000139C4"/>
    <w:rsid w:val="00022EE5"/>
    <w:rsid w:val="00043782"/>
    <w:rsid w:val="000C0578"/>
    <w:rsid w:val="000D2C4C"/>
    <w:rsid w:val="0010332B"/>
    <w:rsid w:val="001443A2"/>
    <w:rsid w:val="00150B32"/>
    <w:rsid w:val="0017531F"/>
    <w:rsid w:val="00175AC8"/>
    <w:rsid w:val="001871EC"/>
    <w:rsid w:val="00192033"/>
    <w:rsid w:val="00197510"/>
    <w:rsid w:val="001C7C51"/>
    <w:rsid w:val="00226462"/>
    <w:rsid w:val="0022722C"/>
    <w:rsid w:val="00235853"/>
    <w:rsid w:val="00252E8E"/>
    <w:rsid w:val="002574EA"/>
    <w:rsid w:val="0028545A"/>
    <w:rsid w:val="00294AE2"/>
    <w:rsid w:val="002E1CE6"/>
    <w:rsid w:val="002E25F6"/>
    <w:rsid w:val="002F2D22"/>
    <w:rsid w:val="00310F9A"/>
    <w:rsid w:val="0031244D"/>
    <w:rsid w:val="00326091"/>
    <w:rsid w:val="00332E01"/>
    <w:rsid w:val="003375A7"/>
    <w:rsid w:val="00357643"/>
    <w:rsid w:val="00371634"/>
    <w:rsid w:val="00384DD3"/>
    <w:rsid w:val="00386E9C"/>
    <w:rsid w:val="00393964"/>
    <w:rsid w:val="003A2C83"/>
    <w:rsid w:val="003A4D1F"/>
    <w:rsid w:val="003C2008"/>
    <w:rsid w:val="003D7529"/>
    <w:rsid w:val="003F11B6"/>
    <w:rsid w:val="003F17B8"/>
    <w:rsid w:val="00412C90"/>
    <w:rsid w:val="00415261"/>
    <w:rsid w:val="00440385"/>
    <w:rsid w:val="00453362"/>
    <w:rsid w:val="00461219"/>
    <w:rsid w:val="00470F6D"/>
    <w:rsid w:val="00480DE4"/>
    <w:rsid w:val="00483BC3"/>
    <w:rsid w:val="00492395"/>
    <w:rsid w:val="004B155F"/>
    <w:rsid w:val="004B1B3D"/>
    <w:rsid w:val="004B553E"/>
    <w:rsid w:val="004C7C0A"/>
    <w:rsid w:val="004D1326"/>
    <w:rsid w:val="00502090"/>
    <w:rsid w:val="00507C65"/>
    <w:rsid w:val="00511DFC"/>
    <w:rsid w:val="005153D1"/>
    <w:rsid w:val="00515D37"/>
    <w:rsid w:val="00527C5F"/>
    <w:rsid w:val="005353ED"/>
    <w:rsid w:val="00541AA2"/>
    <w:rsid w:val="005514C3"/>
    <w:rsid w:val="0055456E"/>
    <w:rsid w:val="0057191A"/>
    <w:rsid w:val="00583A3C"/>
    <w:rsid w:val="005B30D1"/>
    <w:rsid w:val="005E1668"/>
    <w:rsid w:val="005E5F80"/>
    <w:rsid w:val="005F6E0B"/>
    <w:rsid w:val="0062328F"/>
    <w:rsid w:val="00635342"/>
    <w:rsid w:val="006356D3"/>
    <w:rsid w:val="006446F7"/>
    <w:rsid w:val="0067392D"/>
    <w:rsid w:val="00680A6B"/>
    <w:rsid w:val="00684BBC"/>
    <w:rsid w:val="006A5913"/>
    <w:rsid w:val="006B4920"/>
    <w:rsid w:val="00700D7A"/>
    <w:rsid w:val="0070337D"/>
    <w:rsid w:val="00721260"/>
    <w:rsid w:val="00721A14"/>
    <w:rsid w:val="00732213"/>
    <w:rsid w:val="007361E7"/>
    <w:rsid w:val="007368EB"/>
    <w:rsid w:val="00744A93"/>
    <w:rsid w:val="00754965"/>
    <w:rsid w:val="0078125F"/>
    <w:rsid w:val="00784B86"/>
    <w:rsid w:val="00792F40"/>
    <w:rsid w:val="00794496"/>
    <w:rsid w:val="007967CC"/>
    <w:rsid w:val="00797013"/>
    <w:rsid w:val="0079745E"/>
    <w:rsid w:val="00797B40"/>
    <w:rsid w:val="007B3742"/>
    <w:rsid w:val="007C43A4"/>
    <w:rsid w:val="007D4D2D"/>
    <w:rsid w:val="00865776"/>
    <w:rsid w:val="00874D5D"/>
    <w:rsid w:val="00891C60"/>
    <w:rsid w:val="008942F0"/>
    <w:rsid w:val="008A60EB"/>
    <w:rsid w:val="008D45DB"/>
    <w:rsid w:val="008F1FB2"/>
    <w:rsid w:val="0090214F"/>
    <w:rsid w:val="009163E6"/>
    <w:rsid w:val="009350C2"/>
    <w:rsid w:val="00971A0B"/>
    <w:rsid w:val="009760E8"/>
    <w:rsid w:val="00991908"/>
    <w:rsid w:val="009947BA"/>
    <w:rsid w:val="00997F41"/>
    <w:rsid w:val="009A3A9D"/>
    <w:rsid w:val="009A61BC"/>
    <w:rsid w:val="009B69A0"/>
    <w:rsid w:val="009C56B1"/>
    <w:rsid w:val="009D5226"/>
    <w:rsid w:val="009E2FD4"/>
    <w:rsid w:val="009F0883"/>
    <w:rsid w:val="00A04D94"/>
    <w:rsid w:val="00A06750"/>
    <w:rsid w:val="00A24382"/>
    <w:rsid w:val="00A418C3"/>
    <w:rsid w:val="00A7372C"/>
    <w:rsid w:val="00A9132B"/>
    <w:rsid w:val="00A95BE4"/>
    <w:rsid w:val="00AA1A5A"/>
    <w:rsid w:val="00AA2DAF"/>
    <w:rsid w:val="00AB491E"/>
    <w:rsid w:val="00AD23FB"/>
    <w:rsid w:val="00AE0909"/>
    <w:rsid w:val="00AF4234"/>
    <w:rsid w:val="00B11456"/>
    <w:rsid w:val="00B64865"/>
    <w:rsid w:val="00B65F07"/>
    <w:rsid w:val="00B71A57"/>
    <w:rsid w:val="00B7307A"/>
    <w:rsid w:val="00C02454"/>
    <w:rsid w:val="00C3477B"/>
    <w:rsid w:val="00C35C59"/>
    <w:rsid w:val="00C85956"/>
    <w:rsid w:val="00C9733D"/>
    <w:rsid w:val="00CA3783"/>
    <w:rsid w:val="00CB23F4"/>
    <w:rsid w:val="00CE4D8F"/>
    <w:rsid w:val="00D136E4"/>
    <w:rsid w:val="00D405B7"/>
    <w:rsid w:val="00D5334D"/>
    <w:rsid w:val="00D5523D"/>
    <w:rsid w:val="00D86EEC"/>
    <w:rsid w:val="00D91112"/>
    <w:rsid w:val="00D93000"/>
    <w:rsid w:val="00D944DF"/>
    <w:rsid w:val="00D967A0"/>
    <w:rsid w:val="00DA5F0B"/>
    <w:rsid w:val="00DB4119"/>
    <w:rsid w:val="00DD110C"/>
    <w:rsid w:val="00DE6D53"/>
    <w:rsid w:val="00E06E39"/>
    <w:rsid w:val="00E07D73"/>
    <w:rsid w:val="00E11498"/>
    <w:rsid w:val="00E17D18"/>
    <w:rsid w:val="00E25611"/>
    <w:rsid w:val="00E30E67"/>
    <w:rsid w:val="00EB5A72"/>
    <w:rsid w:val="00EE0D40"/>
    <w:rsid w:val="00EF3A81"/>
    <w:rsid w:val="00F02A8F"/>
    <w:rsid w:val="00F22855"/>
    <w:rsid w:val="00F32495"/>
    <w:rsid w:val="00F513E0"/>
    <w:rsid w:val="00F566DA"/>
    <w:rsid w:val="00F7049F"/>
    <w:rsid w:val="00F82834"/>
    <w:rsid w:val="00F84F5E"/>
    <w:rsid w:val="00FA52B3"/>
    <w:rsid w:val="00FC2198"/>
    <w:rsid w:val="00FC283E"/>
    <w:rsid w:val="00FD0D33"/>
    <w:rsid w:val="00FE383F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B3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411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minovic.hr/Entitet/Lana-Hudecek.html?q=ZGVcNDQ5Mg==" TargetMode="External"/><Relationship Id="rId18" Type="http://schemas.openxmlformats.org/officeDocument/2006/relationships/hyperlink" Target="http://www.hrt.hr/htv/emisije/navrhjezika/i_pitanja.ht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bolje.hr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dominovic.hr/Entitet/Andela-Francic.html?q=ZGVcNDQ4Nw==" TargetMode="External"/><Relationship Id="rId17" Type="http://schemas.openxmlformats.org/officeDocument/2006/relationships/hyperlink" Target="http://sikavica.joler.eu/jezicni-savjeti/jezicni-savjetnici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savjetnik.ihjj.hr" TargetMode="External"/><Relationship Id="rId20" Type="http://schemas.openxmlformats.org/officeDocument/2006/relationships/hyperlink" Target="http://matura.ihjj.hr/impresum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hjj.hr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ihjj.hr" TargetMode="External"/><Relationship Id="rId23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hrvatskijezik.eu/jezicni-savjetni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minovic.hr/Entitet/Milica-Mihaljevic.html?q=ZGVcNDQ5Mw==" TargetMode="External"/><Relationship Id="rId22" Type="http://schemas.openxmlformats.org/officeDocument/2006/relationships/hyperlink" Target="https://www.youtube.com/channel/UC9fT9iixHwcuRTuPI01-M6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Maja</cp:lastModifiedBy>
  <cp:revision>70</cp:revision>
  <cp:lastPrinted>2021-02-12T11:27:00Z</cp:lastPrinted>
  <dcterms:created xsi:type="dcterms:W3CDTF">2022-09-12T15:08:00Z</dcterms:created>
  <dcterms:modified xsi:type="dcterms:W3CDTF">2024-09-27T09:25:00Z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