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40F66877" w:rsidR="004B553E" w:rsidRPr="0017531F" w:rsidRDefault="0004378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Odjel za francuske i frankofonske studije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028F9833" w:rsidR="004B553E" w:rsidRPr="0017531F" w:rsidRDefault="00043782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>
              <w:rPr>
                <w:rFonts w:ascii="Merriweather" w:hAnsi="Merriweather" w:cs="Times New Roman"/>
                <w:sz w:val="18"/>
                <w:szCs w:val="18"/>
              </w:rPr>
              <w:t>2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11C8A7B4" w:rsidR="004B553E" w:rsidRPr="0017531F" w:rsidRDefault="0004378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Hrvatski za prevoditelje I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1802479D" w:rsidR="004B553E" w:rsidRPr="0017531F" w:rsidRDefault="00412C90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2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4BC18290" w:rsidR="004B553E" w:rsidRPr="0017531F" w:rsidRDefault="006356D3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Francuski jezik i književnost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77777777" w:rsidR="004B553E" w:rsidRPr="0017531F" w:rsidRDefault="00AB491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7477DC0" w14:textId="6B5B549C" w:rsidR="004B553E" w:rsidRPr="0017531F" w:rsidRDefault="00AB491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6D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AB491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AB491E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4F48F7CB" w:rsidR="004B553E" w:rsidRPr="0017531F" w:rsidRDefault="00AB491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C8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77777777" w:rsidR="004B553E" w:rsidRPr="0017531F" w:rsidRDefault="00AB491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77777777" w:rsidR="004B553E" w:rsidRPr="0017531F" w:rsidRDefault="00AB491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AB491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AB491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3FB4CA43" w:rsidR="004B553E" w:rsidRPr="0017531F" w:rsidRDefault="00AB491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6D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4B553E" w:rsidRPr="0017531F" w:rsidRDefault="00AB491E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0CB5BFDC" w:rsidR="004B553E" w:rsidRPr="0017531F" w:rsidRDefault="00AB491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6D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AB491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17531F" w:rsidRDefault="00AB491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17531F" w:rsidRDefault="00AB491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AB491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AB491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6D1B8198" w:rsidR="00393964" w:rsidRPr="0017531F" w:rsidRDefault="00AB491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6D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AB491E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AB491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AB491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7B25DB76" w:rsidR="00393964" w:rsidRPr="0017531F" w:rsidRDefault="00AB491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6D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0B6ADD01" w:rsidR="00453362" w:rsidRPr="0017531F" w:rsidRDefault="006356D3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0D0F996C" w:rsidR="00453362" w:rsidRPr="0017531F" w:rsidRDefault="00AB491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6D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3D7EF94E" w:rsidR="00453362" w:rsidRPr="0017531F" w:rsidRDefault="00A95BE4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dv.155, utorkom od 12 do 14 sati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47FD6E43" w:rsidR="00453362" w:rsidRPr="0017531F" w:rsidRDefault="006356D3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11013FF4" w:rsidR="00453362" w:rsidRPr="0017531F" w:rsidRDefault="00A95BE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Vidi web-početak nastave diplomskih studija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33D415A6" w:rsidR="00453362" w:rsidRPr="0017531F" w:rsidRDefault="003A2C83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24.1.2023.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77CA9368" w:rsidR="00453362" w:rsidRPr="0017531F" w:rsidRDefault="003A2C8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Upisan diplomski studij, prevoditeljski smjer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66BBE287" w:rsidR="00453362" w:rsidRPr="0017531F" w:rsidRDefault="003A2C8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Maja Lukežić Štorga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7D21B85A" w:rsidR="00453362" w:rsidRPr="0017531F" w:rsidRDefault="003A2C8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mstorga@unizd.hr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005AEC31" w:rsidR="00453362" w:rsidRPr="0017531F" w:rsidRDefault="00541AA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Vidi web</w:t>
            </w: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7AC8CDEF" w:rsidR="00453362" w:rsidRPr="0017531F" w:rsidRDefault="00541AA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Maja Lukežić Štorga</w:t>
            </w: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1D27E4CC" w:rsidR="00453362" w:rsidRPr="0017531F" w:rsidRDefault="00541AA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mstorga@unizd.hr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3B23D25E" w:rsidR="00453362" w:rsidRPr="0017531F" w:rsidRDefault="00541AA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-</w:t>
            </w: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684A2D53" w:rsidR="00453362" w:rsidRPr="0017531F" w:rsidRDefault="00541AA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-</w:t>
            </w: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77777777" w:rsidR="00453362" w:rsidRPr="0017531F" w:rsidRDefault="00AB491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33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59DBA102" w:rsidR="00453362" w:rsidRPr="0017531F" w:rsidRDefault="00AB491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A9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35855BB8" w:rsidR="00453362" w:rsidRPr="0017531F" w:rsidRDefault="00AB491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A9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263D49BA" w:rsidR="00453362" w:rsidRPr="0017531F" w:rsidRDefault="00AB491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A9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55BF3165" w:rsidR="00453362" w:rsidRPr="0017531F" w:rsidRDefault="00AB491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A9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3B0031C4" w:rsidR="00453362" w:rsidRPr="0017531F" w:rsidRDefault="00AB491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A9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17531F" w:rsidRDefault="00AB491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AB491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AB491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AB491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CE4D8F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CE4D8F" w:rsidRPr="0017531F" w:rsidRDefault="00CE4D8F" w:rsidP="00CE4D8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13E2A08B" w14:textId="7675B06F" w:rsidR="00CE4D8F" w:rsidRPr="0067392D" w:rsidRDefault="00CE4D8F" w:rsidP="00CE4D8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67392D">
              <w:rPr>
                <w:rFonts w:ascii="Merriweather" w:hAnsi="Merriweather" w:cs="Times New Roman"/>
                <w:sz w:val="16"/>
                <w:szCs w:val="16"/>
              </w:rPr>
              <w:t xml:space="preserve">Student analizira izvorni dokument, preoblikuje, reformulira i prilagođava ga hrvatskom standardnom jeziku. Stječe i razvija znanja potrebna za prevođenje. Sastavlja, stvara tekstove na hrvatskom jeziku vodeći računa o jezičnom registru, vrsti teksta i ciljanoj publici. Razumije i analizira razlike u francuskom i hrvatskom jeziku na ortografskoj, morfosintaktičkoj i leksičkoj razini.  </w:t>
            </w:r>
            <w:r w:rsidRPr="0067392D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 xml:space="preserve">Ispravlja leksičke, gramatičke i tekstualne pogreške u vlastitom ili tuđem prijevodu, kritički uspoređuje više inačica prijevoda istoga teksta te vrednuje vlastiti ili tuđi prevodilački rad.Uočava i analizira pogreške u hrvatskom standardnom jeziku. </w:t>
            </w:r>
            <w:r w:rsidRPr="0067392D">
              <w:rPr>
                <w:rFonts w:ascii="Merriweather" w:hAnsi="Merriweather" w:cs="Times New Roman"/>
                <w:sz w:val="16"/>
                <w:szCs w:val="16"/>
              </w:rPr>
              <w:t>Razvija timski duh i spoznaje o sebi kao studentu, sadržajima studija i strategijama učenja i mišljenja koje doprinose što boljoj samoevaluaciji.</w:t>
            </w:r>
          </w:p>
        </w:tc>
      </w:tr>
      <w:tr w:rsidR="00CE4D8F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CE4D8F" w:rsidRPr="0017531F" w:rsidRDefault="00CE4D8F" w:rsidP="00CE4D8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1BFE9048" w14:textId="77777777" w:rsidR="00CE4D8F" w:rsidRPr="0067392D" w:rsidRDefault="00CE4D8F" w:rsidP="00CE4D8F">
            <w:pPr>
              <w:tabs>
                <w:tab w:val="left" w:pos="1218"/>
              </w:tabs>
              <w:spacing w:before="20" w:after="20"/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</w:pPr>
            <w:r w:rsidRPr="0067392D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>Student poznaje i samostalno primjenjuje prijevodne strategije i postupke u prevođenju raznih vrsta tekstova s francuskog na hrvatski jezik. Služi se rječnicima, referentnim djelima, bazama podataka, terminološkim bazama te drugim pomagalima potrebnim u procesu prevođenja te kritički vrednuje prikupljene informacije; brzo se i učinkovito tematski dokumentira te primjenjuje tematska znanja u izradi prijevoda, ispravlja leksičke, gramatičke i tekstualne pogreške u vlastitom ili tuđem prijevodu, kritički uspoređuje više inačica prijevoda istoga teksta te vrednuje vlastiti ili tuđi prevodilački rad.</w:t>
            </w:r>
          </w:p>
          <w:p w14:paraId="12CA2F78" w14:textId="0FF1DAAC" w:rsidR="00CE4D8F" w:rsidRPr="0067392D" w:rsidRDefault="00CE4D8F" w:rsidP="00CE4D8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67392D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>Prepoznaje potrebu stjecanja novih znanja i trajnog usavršavanja te razvija timski duh.</w:t>
            </w:r>
          </w:p>
        </w:tc>
      </w:tr>
      <w:tr w:rsidR="00CE4D8F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CE4D8F" w:rsidRPr="0067392D" w:rsidRDefault="00CE4D8F" w:rsidP="00CE4D8F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CE4D8F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CE4D8F" w:rsidRPr="0017531F" w:rsidRDefault="00CE4D8F" w:rsidP="00CE4D8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121A5DFF" w:rsidR="00CE4D8F" w:rsidRPr="0017531F" w:rsidRDefault="00AB491E" w:rsidP="00CE4D8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49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CE4D8F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63496B46" w:rsidR="00CE4D8F" w:rsidRPr="0067392D" w:rsidRDefault="00AB491E" w:rsidP="00CE4D8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382" w:rsidRPr="0067392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CE4D8F" w:rsidRPr="0067392D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23FF2063" w:rsidR="00CE4D8F" w:rsidRPr="0067392D" w:rsidRDefault="00AB491E" w:rsidP="00CE4D8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382" w:rsidRPr="0067392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CE4D8F" w:rsidRPr="0067392D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2420DC02" w:rsidR="00CE4D8F" w:rsidRPr="0067392D" w:rsidRDefault="00AB491E" w:rsidP="00CE4D8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382" w:rsidRPr="0067392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CE4D8F" w:rsidRPr="0067392D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CE4D8F" w:rsidRPr="0017531F" w:rsidRDefault="00AB491E" w:rsidP="00CE4D8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D8F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E4D8F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CE4D8F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CE4D8F" w:rsidRPr="0017531F" w:rsidRDefault="00CE4D8F" w:rsidP="00CE4D8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CE4D8F" w:rsidRPr="0017531F" w:rsidRDefault="00AB491E" w:rsidP="00CE4D8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D8F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E4D8F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CE4D8F" w:rsidRPr="0067392D" w:rsidRDefault="00AB491E" w:rsidP="00CE4D8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D8F" w:rsidRPr="0067392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E4D8F" w:rsidRPr="0067392D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46A86500" w:rsidR="00CE4D8F" w:rsidRPr="0067392D" w:rsidRDefault="00AB491E" w:rsidP="00CE4D8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382" w:rsidRPr="0067392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CE4D8F" w:rsidRPr="0067392D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CE4D8F" w:rsidRPr="0067392D" w:rsidRDefault="00AB491E" w:rsidP="00CE4D8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D8F" w:rsidRPr="0067392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E4D8F" w:rsidRPr="0067392D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23EF73DD" w:rsidR="00CE4D8F" w:rsidRPr="0017531F" w:rsidRDefault="00AB491E" w:rsidP="00CE4D8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38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CE4D8F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CE4D8F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CE4D8F" w:rsidRPr="0017531F" w:rsidRDefault="00CE4D8F" w:rsidP="00CE4D8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62E99111" w:rsidR="00CE4D8F" w:rsidRPr="0017531F" w:rsidRDefault="00AB491E" w:rsidP="00CE4D8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38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CE4D8F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1EB703A4" w:rsidR="00CE4D8F" w:rsidRPr="0067392D" w:rsidRDefault="00AB491E" w:rsidP="00CE4D8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382" w:rsidRPr="0067392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CE4D8F" w:rsidRPr="0067392D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77777777" w:rsidR="00CE4D8F" w:rsidRPr="0067392D" w:rsidRDefault="00AB491E" w:rsidP="00CE4D8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D8F" w:rsidRPr="0067392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E4D8F" w:rsidRPr="0067392D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CE4D8F" w:rsidRPr="0067392D" w:rsidRDefault="00AB491E" w:rsidP="00CE4D8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D8F" w:rsidRPr="0067392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E4D8F" w:rsidRPr="0067392D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CE4D8F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CE4D8F" w:rsidRPr="0017531F" w:rsidRDefault="00CE4D8F" w:rsidP="00CE4D8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261F576B" w:rsidR="00CE4D8F" w:rsidRPr="0067392D" w:rsidRDefault="00991908" w:rsidP="00CE4D8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67392D">
              <w:rPr>
                <w:rFonts w:ascii="Merriweather" w:hAnsi="Merriweather" w:cs="Times New Roman"/>
                <w:sz w:val="16"/>
                <w:szCs w:val="16"/>
              </w:rPr>
              <w:t>Redovito pohađanje nastave (student smije izostati najviše tri puta u semestru), izvršavanje obveza, predani prijevod(i) teksta i ostalih zadataka</w:t>
            </w:r>
            <w:r w:rsidR="00E25611" w:rsidRPr="0067392D">
              <w:rPr>
                <w:rFonts w:ascii="Merriweather" w:hAnsi="Merriweather" w:cs="Times New Roman"/>
                <w:sz w:val="16"/>
                <w:szCs w:val="16"/>
              </w:rPr>
              <w:t xml:space="preserve"> (seminar, izlaganje, prikupljeni traženi materijali)</w:t>
            </w:r>
            <w:r w:rsidRPr="0067392D">
              <w:rPr>
                <w:rFonts w:ascii="Merriweather" w:hAnsi="Merriweather" w:cs="Times New Roman"/>
                <w:sz w:val="16"/>
                <w:szCs w:val="16"/>
              </w:rPr>
              <w:t xml:space="preserve"> u za to predviđenom roku.</w:t>
            </w:r>
          </w:p>
        </w:tc>
      </w:tr>
      <w:tr w:rsidR="00CE4D8F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CE4D8F" w:rsidRPr="0017531F" w:rsidRDefault="00CE4D8F" w:rsidP="00CE4D8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4E452EB3" w:rsidR="00CE4D8F" w:rsidRPr="0067392D" w:rsidRDefault="00AB491E" w:rsidP="00CE4D8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611" w:rsidRPr="0067392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CE4D8F" w:rsidRPr="0067392D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7777777" w:rsidR="00CE4D8F" w:rsidRPr="0067392D" w:rsidRDefault="00AB491E" w:rsidP="00CE4D8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D8F" w:rsidRPr="0067392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E4D8F" w:rsidRPr="0067392D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05B92F76" w:rsidR="00CE4D8F" w:rsidRPr="0017531F" w:rsidRDefault="00AB491E" w:rsidP="00CE4D8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61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CE4D8F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CE4D8F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CE4D8F" w:rsidRPr="0017531F" w:rsidRDefault="00CE4D8F" w:rsidP="00CE4D8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1EBCB5E4" w:rsidR="00CE4D8F" w:rsidRPr="0067392D" w:rsidRDefault="00E25611" w:rsidP="00CE4D8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67392D">
              <w:rPr>
                <w:rFonts w:ascii="Merriweather" w:hAnsi="Merriweather" w:cs="Times New Roman"/>
                <w:sz w:val="16"/>
                <w:szCs w:val="16"/>
              </w:rPr>
              <w:t xml:space="preserve">Vidi web </w:t>
            </w:r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CE4D8F" w:rsidRPr="0067392D" w:rsidRDefault="00CE4D8F" w:rsidP="00CE4D8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346823C5" w14:textId="4B97EE91" w:rsidR="00CE4D8F" w:rsidRPr="0017531F" w:rsidRDefault="00E25611" w:rsidP="00CE4D8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Vidi web</w:t>
            </w:r>
          </w:p>
        </w:tc>
      </w:tr>
      <w:tr w:rsidR="00CE4D8F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CE4D8F" w:rsidRPr="0017531F" w:rsidRDefault="00CE4D8F" w:rsidP="00CE4D8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3FCE0F61" w:rsidR="00CE4D8F" w:rsidRPr="0067392D" w:rsidRDefault="00175AC8" w:rsidP="00CE4D8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7392D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U kolegiju student ovladava pravopisnim pravilima u hrvatskom i francuskom jeziku. Samostalno istražuje i analizira razlike i sličnosti dvaju jezika (pisanje velikog i malog slova, interpunkcija u francuskom i hrvatskom jeziku). Ovladava svim pravopisnim pravilima, načinima prenošenja riječi iz stranih jezika s naglaskom na francuskom jeziku, morfosintaksom hrvatskoga jezika (sklonidba i značenje imenica, brojeva, priloga i prijedložnih izraza,  korištenje ispravnih prijedloga i njihovo značenje). Kolegij potiče razmišljanje o upotrebi određenih riječi unutar određenog konteksta kao i pravilnoj upotrebi riječi koje su u govoru često krivo upotrebljavane. Na terenu uočava pravopisne pogreške i bilježi ih u svoj dnevnik. Student izrađuje vlastiti rječnik sinonima. </w:t>
            </w:r>
            <w:r w:rsidRPr="0067392D">
              <w:rPr>
                <w:rFonts w:ascii="Merriweather" w:eastAsia="Times New Roman" w:hAnsi="Merriweather" w:cs="Times New Roman"/>
                <w:i/>
                <w:sz w:val="16"/>
                <w:szCs w:val="16"/>
              </w:rPr>
              <w:t>Ah, taj hrvatski</w:t>
            </w:r>
            <w:r w:rsidRPr="0067392D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 ima za cilj osvijestiti značenje određenih riječi te pravilnu upotrebu istih kao i jezičnih struktura u određenom kontekstu.</w:t>
            </w:r>
          </w:p>
        </w:tc>
      </w:tr>
      <w:tr w:rsidR="000139C4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0139C4" w:rsidRPr="0017531F" w:rsidRDefault="000139C4" w:rsidP="000139C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1C343C48" w14:textId="77777777" w:rsidR="000139C4" w:rsidRPr="0067392D" w:rsidRDefault="000139C4" w:rsidP="000139C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7392D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1. </w:t>
            </w:r>
            <w:r w:rsidRPr="0067392D">
              <w:rPr>
                <w:rFonts w:ascii="Merriweather" w:eastAsia="Times New Roman" w:hAnsi="Merriweather" w:cs="Times New Roman"/>
                <w:sz w:val="16"/>
                <w:szCs w:val="16"/>
              </w:rPr>
              <w:t>Uvod, rasprava o poteškoćama hrvatskog jezika, najčešći problemi u prevođenju s hrvatskog jezika na francuski i s francuskog na hrvatski jezik; kako izbjeći pogreške</w:t>
            </w:r>
          </w:p>
          <w:p w14:paraId="1AF948F6" w14:textId="77777777" w:rsidR="000139C4" w:rsidRPr="0067392D" w:rsidRDefault="000139C4" w:rsidP="000139C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7392D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2. Pisanje </w:t>
            </w:r>
            <w:r w:rsidRPr="0067392D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velikog i malog slova I (općenito); </w:t>
            </w:r>
            <w:r w:rsidRPr="0067392D">
              <w:rPr>
                <w:rFonts w:ascii="Merriweather" w:eastAsia="Times New Roman" w:hAnsi="Merriweather" w:cs="Times New Roman"/>
                <w:i/>
                <w:iCs/>
                <w:sz w:val="16"/>
                <w:szCs w:val="16"/>
              </w:rPr>
              <w:t xml:space="preserve">Tekst očima lektora </w:t>
            </w:r>
          </w:p>
          <w:p w14:paraId="6870BEAF" w14:textId="77777777" w:rsidR="000139C4" w:rsidRPr="0067392D" w:rsidRDefault="000139C4" w:rsidP="000139C4">
            <w:pPr>
              <w:rPr>
                <w:rFonts w:ascii="Merriweather" w:eastAsia="Times New Roman" w:hAnsi="Merriweather" w:cs="Times New Roman"/>
                <w:sz w:val="16"/>
                <w:szCs w:val="16"/>
              </w:rPr>
            </w:pPr>
            <w:r w:rsidRPr="0067392D">
              <w:rPr>
                <w:rFonts w:ascii="Merriweather" w:eastAsia="MS Gothic" w:hAnsi="Merriweather" w:cs="Times New Roman"/>
                <w:sz w:val="16"/>
                <w:szCs w:val="16"/>
              </w:rPr>
              <w:t>3.</w:t>
            </w:r>
            <w:r w:rsidRPr="0067392D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 </w:t>
            </w:r>
            <w:r w:rsidRPr="0067392D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Pisanje </w:t>
            </w:r>
            <w:r w:rsidRPr="0067392D">
              <w:rPr>
                <w:rFonts w:ascii="Merriweather" w:eastAsia="Times New Roman" w:hAnsi="Merriweather" w:cs="Times New Roman"/>
                <w:sz w:val="16"/>
                <w:szCs w:val="16"/>
              </w:rPr>
              <w:t>velikog i malog slova I (općenito i razlike u hrv. i fr.jeziku: povijesna razdoblja, naslovi i sl.)</w:t>
            </w:r>
          </w:p>
          <w:p w14:paraId="48503E0E" w14:textId="77777777" w:rsidR="000139C4" w:rsidRPr="0067392D" w:rsidRDefault="000139C4" w:rsidP="000139C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7392D">
              <w:rPr>
                <w:rFonts w:ascii="Merriweather" w:eastAsia="MS Gothic" w:hAnsi="Merriweather" w:cs="Times New Roman"/>
                <w:sz w:val="16"/>
                <w:szCs w:val="16"/>
              </w:rPr>
              <w:t>4.</w:t>
            </w:r>
            <w:r w:rsidRPr="0067392D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 Nazivi glasova, Glasovi i glasovni skupovi, </w:t>
            </w:r>
            <w:r w:rsidRPr="0067392D">
              <w:rPr>
                <w:rFonts w:ascii="Merriweather" w:eastAsia="Times New Roman" w:hAnsi="Merriweather" w:cs="Times New Roman"/>
                <w:i/>
                <w:sz w:val="16"/>
                <w:szCs w:val="16"/>
              </w:rPr>
              <w:t>Ah, taj hrvatski...</w:t>
            </w:r>
          </w:p>
          <w:p w14:paraId="496969F0" w14:textId="77777777" w:rsidR="000139C4" w:rsidRPr="0067392D" w:rsidRDefault="000139C4" w:rsidP="000139C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7392D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5. </w:t>
            </w:r>
            <w:r w:rsidRPr="0067392D">
              <w:rPr>
                <w:rFonts w:ascii="Merriweather" w:eastAsia="Times New Roman" w:hAnsi="Merriweather" w:cs="Times New Roman"/>
                <w:sz w:val="16"/>
                <w:szCs w:val="16"/>
              </w:rPr>
              <w:t>Dvoglasnik ie (ije-je-e-i)</w:t>
            </w:r>
          </w:p>
          <w:p w14:paraId="6C1207A2" w14:textId="77777777" w:rsidR="000139C4" w:rsidRPr="0067392D" w:rsidRDefault="000139C4" w:rsidP="000139C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7392D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6. </w:t>
            </w:r>
            <w:r w:rsidRPr="0067392D">
              <w:rPr>
                <w:rFonts w:ascii="Merriweather" w:eastAsia="Times New Roman" w:hAnsi="Merriweather" w:cs="Times New Roman"/>
                <w:sz w:val="16"/>
                <w:szCs w:val="16"/>
              </w:rPr>
              <w:t>Jednačenje glasova, glasovne promjene</w:t>
            </w:r>
          </w:p>
          <w:p w14:paraId="0ABBBDD4" w14:textId="77777777" w:rsidR="000139C4" w:rsidRPr="0067392D" w:rsidRDefault="000139C4" w:rsidP="000139C4">
            <w:pPr>
              <w:rPr>
                <w:rFonts w:ascii="Merriweather" w:eastAsia="Times New Roman" w:hAnsi="Merriweather" w:cs="Times New Roman"/>
                <w:sz w:val="16"/>
                <w:szCs w:val="16"/>
              </w:rPr>
            </w:pPr>
            <w:r w:rsidRPr="0067392D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7. </w:t>
            </w:r>
            <w:r w:rsidRPr="0067392D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Pisanje riječi iz drugih jezika (naglasak na riječima iz francuskog jezika: opće imenice, vlastita imena, s/z- disertacija/dizertacija?), </w:t>
            </w:r>
            <w:r w:rsidRPr="0067392D">
              <w:rPr>
                <w:rFonts w:ascii="Merriweather" w:eastAsia="Times New Roman" w:hAnsi="Merriweather" w:cs="Times New Roman"/>
                <w:i/>
                <w:sz w:val="16"/>
                <w:szCs w:val="16"/>
              </w:rPr>
              <w:t>Ah, taj hrvatski...</w:t>
            </w:r>
          </w:p>
          <w:p w14:paraId="5F6E17C0" w14:textId="77777777" w:rsidR="000139C4" w:rsidRPr="0067392D" w:rsidRDefault="000139C4" w:rsidP="000139C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7392D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8. </w:t>
            </w:r>
            <w:r w:rsidRPr="0067392D">
              <w:rPr>
                <w:rFonts w:ascii="Merriweather" w:eastAsia="Times New Roman" w:hAnsi="Merriweather" w:cs="Times New Roman"/>
                <w:sz w:val="16"/>
                <w:szCs w:val="16"/>
              </w:rPr>
              <w:t>Analiza prevedenog teksta</w:t>
            </w:r>
          </w:p>
          <w:p w14:paraId="1D920143" w14:textId="77777777" w:rsidR="000139C4" w:rsidRPr="0067392D" w:rsidRDefault="000139C4" w:rsidP="000139C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7392D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9. </w:t>
            </w:r>
            <w:r w:rsidRPr="0067392D">
              <w:rPr>
                <w:rFonts w:ascii="Merriweather" w:eastAsia="Times New Roman" w:hAnsi="Merriweather" w:cs="Times New Roman"/>
                <w:sz w:val="16"/>
                <w:szCs w:val="16"/>
              </w:rPr>
              <w:t>Pravopisni znakovi, kratice, razgodci, pisanje zareza u hrvatskom jeziku</w:t>
            </w:r>
          </w:p>
          <w:p w14:paraId="05471905" w14:textId="182F3EA7" w:rsidR="000139C4" w:rsidRPr="0067392D" w:rsidRDefault="000139C4" w:rsidP="000139C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7392D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10. </w:t>
            </w:r>
            <w:r w:rsidRPr="0067392D">
              <w:rPr>
                <w:rFonts w:ascii="Merriweather" w:eastAsia="Times New Roman" w:hAnsi="Merriweather" w:cs="Times New Roman"/>
                <w:sz w:val="16"/>
                <w:szCs w:val="16"/>
              </w:rPr>
              <w:t>Interpunkcija (hrvatski/francuski jezik: razlike i sličnosti)</w:t>
            </w:r>
            <w:r w:rsidR="00415261" w:rsidRPr="0067392D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 - izlaganja studenata</w:t>
            </w:r>
          </w:p>
          <w:p w14:paraId="139798B4" w14:textId="77777777" w:rsidR="000139C4" w:rsidRPr="0067392D" w:rsidRDefault="000139C4" w:rsidP="000139C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7392D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11. </w:t>
            </w:r>
            <w:r w:rsidRPr="0067392D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Imenice: promjena imenica  (naglasak na imenicama koje predstavljaju poteškoće, vlastita imena, sklonidba imena i prezimena, imenice iz stranih jezika, tvorba općih i glagolskih imenica i njihova upotreba); </w:t>
            </w:r>
            <w:r w:rsidRPr="0067392D">
              <w:rPr>
                <w:rFonts w:ascii="Merriweather" w:eastAsia="Times New Roman" w:hAnsi="Merriweather" w:cs="Times New Roman"/>
                <w:i/>
                <w:sz w:val="16"/>
                <w:szCs w:val="16"/>
              </w:rPr>
              <w:t>Ah, taj hrvatski...</w:t>
            </w:r>
          </w:p>
          <w:p w14:paraId="39C9FA99" w14:textId="77777777" w:rsidR="000139C4" w:rsidRPr="0067392D" w:rsidRDefault="000139C4" w:rsidP="000139C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7392D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12. </w:t>
            </w:r>
            <w:r w:rsidRPr="0067392D">
              <w:rPr>
                <w:rFonts w:ascii="Merriweather" w:eastAsia="Times New Roman" w:hAnsi="Merriweather" w:cs="Times New Roman"/>
                <w:sz w:val="16"/>
                <w:szCs w:val="16"/>
              </w:rPr>
              <w:t>Sastavljeno i rastavljeno pisanje riječi (imenice i brojevi); Brojevi (sklonidba brojeva, pravilna upotreba brojeva i brojevnih imenica, pisanje datuma u hrvatskom i francuskom jeziku)</w:t>
            </w:r>
          </w:p>
          <w:p w14:paraId="149F84D2" w14:textId="77777777" w:rsidR="000139C4" w:rsidRPr="0067392D" w:rsidRDefault="000139C4" w:rsidP="000139C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7392D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13. </w:t>
            </w:r>
            <w:r w:rsidRPr="0067392D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Prilozi/ prijedlozi (razlika, podjela, promjena, komparacija); Utjecaj prijedloga na padež riječi uz koju stoji; upotreba prijedloga uz glagole  </w:t>
            </w:r>
          </w:p>
          <w:p w14:paraId="46B71979" w14:textId="77777777" w:rsidR="000139C4" w:rsidRPr="0067392D" w:rsidRDefault="000139C4" w:rsidP="000139C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7392D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14. </w:t>
            </w:r>
            <w:r w:rsidRPr="0067392D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Sastavljeno i rastavljeno pisanje priloga i prijedloga; </w:t>
            </w:r>
            <w:r w:rsidRPr="0067392D">
              <w:rPr>
                <w:rFonts w:ascii="Merriweather" w:eastAsia="Times New Roman" w:hAnsi="Merriweather" w:cs="Times New Roman"/>
                <w:i/>
                <w:sz w:val="16"/>
                <w:szCs w:val="16"/>
              </w:rPr>
              <w:t>Ah, taj hrvatski...</w:t>
            </w:r>
          </w:p>
          <w:p w14:paraId="6E3A408E" w14:textId="016AA9AF" w:rsidR="000139C4" w:rsidRPr="0067392D" w:rsidRDefault="000139C4" w:rsidP="000139C4">
            <w:pPr>
              <w:tabs>
                <w:tab w:val="left" w:pos="1218"/>
              </w:tabs>
              <w:spacing w:before="20" w:after="20"/>
              <w:rPr>
                <w:rFonts w:ascii="Merriweather" w:eastAsia="Times New Roman" w:hAnsi="Merriweather" w:cs="Times New Roman"/>
                <w:sz w:val="16"/>
                <w:szCs w:val="16"/>
              </w:rPr>
            </w:pPr>
            <w:r w:rsidRPr="0067392D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15. </w:t>
            </w:r>
            <w:r w:rsidRPr="0067392D">
              <w:rPr>
                <w:rFonts w:ascii="Merriweather" w:eastAsia="Times New Roman" w:hAnsi="Merriweather" w:cs="Times New Roman"/>
                <w:sz w:val="16"/>
                <w:szCs w:val="16"/>
              </w:rPr>
              <w:t>Kolokvij II; Analiza prevedenog teksta;  Kratki osvrt</w:t>
            </w:r>
          </w:p>
        </w:tc>
      </w:tr>
      <w:tr w:rsidR="00DB4119" w:rsidRPr="0017531F" w14:paraId="3D0DF717" w14:textId="77777777" w:rsidTr="0093753A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DB4119" w:rsidRPr="0017531F" w:rsidRDefault="00DB4119" w:rsidP="00DB411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86" w:type="dxa"/>
            <w:gridSpan w:val="33"/>
          </w:tcPr>
          <w:p w14:paraId="7940F475" w14:textId="77777777" w:rsidR="00DB4119" w:rsidRPr="0067392D" w:rsidRDefault="00DB4119" w:rsidP="00DB4119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67392D">
              <w:rPr>
                <w:rFonts w:ascii="Merriweather" w:hAnsi="Merriweather" w:cs="Times New Roman"/>
                <w:sz w:val="16"/>
                <w:szCs w:val="16"/>
              </w:rPr>
              <w:t xml:space="preserve">Hrvatski pravopis, 2013.,  </w:t>
            </w:r>
            <w:hyperlink r:id="rId10" w:history="1">
              <w:r w:rsidRPr="0067392D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http://ihjj.hr</w:t>
              </w:r>
            </w:hyperlink>
          </w:p>
          <w:p w14:paraId="4BEF255D" w14:textId="77777777" w:rsidR="00DB4119" w:rsidRPr="0067392D" w:rsidRDefault="00DB4119" w:rsidP="00DB4119">
            <w:pPr>
              <w:rPr>
                <w:rFonts w:ascii="Merriweather" w:hAnsi="Merriweather" w:cs="Times New Roman"/>
                <w:bCs/>
                <w:i/>
                <w:sz w:val="16"/>
                <w:szCs w:val="16"/>
              </w:rPr>
            </w:pPr>
            <w:r w:rsidRPr="0067392D">
              <w:rPr>
                <w:rFonts w:ascii="Merriweather" w:hAnsi="Merriweather" w:cs="Times New Roman"/>
                <w:bCs/>
                <w:sz w:val="16"/>
                <w:szCs w:val="16"/>
              </w:rPr>
              <w:t xml:space="preserve">Težak, S., Babić,S., </w:t>
            </w:r>
            <w:r w:rsidRPr="0067392D">
              <w:rPr>
                <w:rFonts w:ascii="Merriweather" w:hAnsi="Merriweather" w:cs="Times New Roman"/>
                <w:bCs/>
                <w:i/>
                <w:sz w:val="16"/>
                <w:szCs w:val="16"/>
              </w:rPr>
              <w:t>Gramatika hrvatskoga jezika,</w:t>
            </w:r>
            <w:r w:rsidRPr="0067392D">
              <w:rPr>
                <w:rFonts w:ascii="Merriweather" w:hAnsi="Merriweather" w:cs="Times New Roman"/>
                <w:bCs/>
                <w:sz w:val="16"/>
                <w:szCs w:val="16"/>
              </w:rPr>
              <w:t xml:space="preserve"> Školska knjiga Zagreb, (18.ponovljeno izdanje), 2016., </w:t>
            </w:r>
            <w:r w:rsidRPr="0067392D">
              <w:rPr>
                <w:rFonts w:ascii="Merriweather" w:hAnsi="Merriweather" w:cs="Times New Roman"/>
                <w:bCs/>
                <w:i/>
                <w:sz w:val="16"/>
                <w:szCs w:val="16"/>
              </w:rPr>
              <w:t>(Glasovi i</w:t>
            </w:r>
            <w:r w:rsidRPr="0067392D">
              <w:rPr>
                <w:rFonts w:ascii="Merriweather" w:hAnsi="Merriweather" w:cs="Times New Roman"/>
                <w:bCs/>
                <w:sz w:val="16"/>
                <w:szCs w:val="16"/>
              </w:rPr>
              <w:t xml:space="preserve"> </w:t>
            </w:r>
            <w:r w:rsidRPr="0067392D">
              <w:rPr>
                <w:rFonts w:ascii="Merriweather" w:hAnsi="Merriweather" w:cs="Times New Roman"/>
                <w:bCs/>
                <w:i/>
                <w:sz w:val="16"/>
                <w:szCs w:val="16"/>
              </w:rPr>
              <w:t>slog, Glasovne promjene, Smjenjivanje –ije-je-e-i; (49-69.) Riječi (75-140.); Glasovne promjene u izvođenju riječi  (145-150.), Tvorba riječi  (Opći dio 141-142., Slaganje 147-148., Tvorba mjesnih, mislenih i glagolskih imenica 163-168.)</w:t>
            </w:r>
          </w:p>
          <w:p w14:paraId="30793A2D" w14:textId="77777777" w:rsidR="00DB4119" w:rsidRPr="0067392D" w:rsidRDefault="00DB4119" w:rsidP="00DB4119">
            <w:pPr>
              <w:rPr>
                <w:rFonts w:ascii="Merriweather" w:hAnsi="Merriweather" w:cs="Times New Roman"/>
                <w:bCs/>
                <w:i/>
                <w:sz w:val="16"/>
                <w:szCs w:val="16"/>
              </w:rPr>
            </w:pPr>
            <w:r w:rsidRPr="0067392D">
              <w:rPr>
                <w:rFonts w:ascii="Merriweather" w:hAnsi="Merriweather" w:cs="Times New Roman"/>
                <w:bCs/>
                <w:sz w:val="16"/>
                <w:szCs w:val="16"/>
              </w:rPr>
              <w:t>Pranjković, I., Silić, J.,</w:t>
            </w:r>
            <w:r w:rsidRPr="0067392D">
              <w:rPr>
                <w:rFonts w:ascii="Merriweather" w:hAnsi="Merriweather" w:cs="Times New Roman"/>
                <w:bCs/>
                <w:i/>
                <w:sz w:val="16"/>
                <w:szCs w:val="16"/>
              </w:rPr>
              <w:t xml:space="preserve"> Gramatika hrvatskoga jezika za gimnazije i visoka učilišta, </w:t>
            </w:r>
            <w:r w:rsidRPr="0067392D">
              <w:rPr>
                <w:rFonts w:ascii="Merriweather" w:hAnsi="Merriweather" w:cs="Times New Roman"/>
                <w:bCs/>
                <w:sz w:val="16"/>
                <w:szCs w:val="16"/>
              </w:rPr>
              <w:t>Školska knjiga, Zagreb, 2007. (Fonologija, Morfologija: 98.-116.str, 141.-146. str.,179.-180.str., 242.-261.str.)</w:t>
            </w:r>
          </w:p>
          <w:p w14:paraId="35B99E93" w14:textId="77777777" w:rsidR="00DB4119" w:rsidRPr="0067392D" w:rsidRDefault="00DB4119" w:rsidP="00DB4119">
            <w:pPr>
              <w:tabs>
                <w:tab w:val="left" w:pos="2820"/>
              </w:tabs>
              <w:rPr>
                <w:rFonts w:ascii="Merriweather" w:eastAsia="Times New Roman" w:hAnsi="Merriweather" w:cs="Times New Roman"/>
                <w:sz w:val="16"/>
                <w:szCs w:val="16"/>
              </w:rPr>
            </w:pPr>
            <w:r w:rsidRPr="0067392D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Anić, V., </w:t>
            </w:r>
            <w:r w:rsidRPr="0067392D">
              <w:rPr>
                <w:rFonts w:ascii="Merriweather" w:eastAsia="Times New Roman" w:hAnsi="Merriweather" w:cs="Times New Roman"/>
                <w:i/>
                <w:sz w:val="16"/>
                <w:szCs w:val="16"/>
              </w:rPr>
              <w:t>Rječnik hrvatskoga jezika</w:t>
            </w:r>
            <w:r w:rsidRPr="0067392D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 (više izdanja), Novi Liber, Zagreb</w:t>
            </w:r>
          </w:p>
          <w:p w14:paraId="0B89B5BE" w14:textId="289AD528" w:rsidR="00DB4119" w:rsidRPr="0067392D" w:rsidRDefault="00DB4119" w:rsidP="00DB411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7392D">
              <w:rPr>
                <w:rFonts w:ascii="Merriweather" w:hAnsi="Merriweather" w:cs="Times New Roman"/>
                <w:sz w:val="16"/>
                <w:szCs w:val="16"/>
              </w:rPr>
              <w:t xml:space="preserve">Šarić, Lj., </w:t>
            </w:r>
            <w:r w:rsidRPr="0067392D">
              <w:rPr>
                <w:rFonts w:ascii="Merriweather" w:hAnsi="Merriweather" w:cs="Times New Roman"/>
                <w:i/>
                <w:sz w:val="16"/>
                <w:szCs w:val="16"/>
              </w:rPr>
              <w:t>Rječnika sinonima hrvatskoga jezika</w:t>
            </w:r>
            <w:r w:rsidRPr="0067392D">
              <w:rPr>
                <w:rFonts w:ascii="Merriweather" w:hAnsi="Merriweather" w:cs="Times New Roman"/>
                <w:sz w:val="16"/>
                <w:szCs w:val="16"/>
              </w:rPr>
              <w:t>, Jesenski i Turk, 2010., Zagreb</w:t>
            </w:r>
          </w:p>
        </w:tc>
      </w:tr>
      <w:tr w:rsidR="00DB4119" w:rsidRPr="0017531F" w14:paraId="4FA6F90E" w14:textId="77777777" w:rsidTr="0093753A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DB4119" w:rsidRPr="0017531F" w:rsidRDefault="00DB4119" w:rsidP="00DB411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</w:tcPr>
          <w:p w14:paraId="3C6E7F82" w14:textId="77777777" w:rsidR="00DB4119" w:rsidRPr="0067392D" w:rsidRDefault="00DB4119" w:rsidP="00DB4119">
            <w:pPr>
              <w:tabs>
                <w:tab w:val="left" w:pos="2820"/>
              </w:tabs>
              <w:rPr>
                <w:rFonts w:ascii="Merriweather" w:eastAsia="Times New Roman" w:hAnsi="Merriweather" w:cs="Times New Roman"/>
                <w:sz w:val="16"/>
                <w:szCs w:val="16"/>
              </w:rPr>
            </w:pPr>
            <w:r w:rsidRPr="0067392D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Brodnjak, V., </w:t>
            </w:r>
            <w:r w:rsidRPr="0067392D">
              <w:rPr>
                <w:rFonts w:ascii="Merriweather" w:eastAsia="Times New Roman" w:hAnsi="Merriweather" w:cs="Times New Roman"/>
                <w:i/>
                <w:sz w:val="16"/>
                <w:szCs w:val="16"/>
              </w:rPr>
              <w:t>Razlikovni rječnik srpskog i hrvatskog jezika</w:t>
            </w:r>
            <w:r w:rsidRPr="0067392D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, Školske novine, Zagreb, 1991. </w:t>
            </w:r>
          </w:p>
          <w:p w14:paraId="761E7F1B" w14:textId="77777777" w:rsidR="00DB4119" w:rsidRPr="0067392D" w:rsidRDefault="00AB491E" w:rsidP="00DB4119">
            <w:pPr>
              <w:textAlignment w:val="center"/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</w:pPr>
            <w:hyperlink r:id="rId11" w:history="1">
              <w:r w:rsidR="00DB4119" w:rsidRPr="0067392D">
                <w:rPr>
                  <w:rStyle w:val="Hyperlink"/>
                  <w:rFonts w:ascii="Merriweather" w:eastAsia="+mn-ea" w:hAnsi="Merriweather" w:cs="Times New Roman"/>
                  <w:color w:val="000000"/>
                  <w:kern w:val="24"/>
                  <w:sz w:val="16"/>
                  <w:szCs w:val="16"/>
                  <w:lang w:val="sr-Latn-RS" w:eastAsia="hr-HR"/>
                </w:rPr>
                <w:t>Frančić</w:t>
              </w:r>
            </w:hyperlink>
            <w:r w:rsidR="00DB4119" w:rsidRPr="0067392D">
              <w:rPr>
                <w:rFonts w:ascii="Merriweather" w:eastAsia="+mn-ea" w:hAnsi="Merriweather" w:cs="Times New Roman"/>
                <w:color w:val="000000"/>
                <w:kern w:val="24"/>
                <w:sz w:val="16"/>
                <w:szCs w:val="16"/>
                <w:lang w:val="sr-Latn-RS" w:eastAsia="hr-HR"/>
              </w:rPr>
              <w:t>, A., </w:t>
            </w:r>
            <w:hyperlink r:id="rId12" w:history="1">
              <w:r w:rsidR="00DB4119" w:rsidRPr="0067392D">
                <w:rPr>
                  <w:rStyle w:val="Hyperlink"/>
                  <w:rFonts w:ascii="Merriweather" w:eastAsia="+mn-ea" w:hAnsi="Merriweather" w:cs="Times New Roman"/>
                  <w:color w:val="000000"/>
                  <w:kern w:val="24"/>
                  <w:sz w:val="16"/>
                  <w:szCs w:val="16"/>
                  <w:lang w:val="sr-Latn-RS" w:eastAsia="hr-HR"/>
                </w:rPr>
                <w:t>Hudeček</w:t>
              </w:r>
            </w:hyperlink>
            <w:r w:rsidR="00DB4119" w:rsidRPr="0067392D">
              <w:rPr>
                <w:rFonts w:ascii="Merriweather" w:eastAsia="+mn-ea" w:hAnsi="Merriweather" w:cs="Times New Roman"/>
                <w:color w:val="000000"/>
                <w:kern w:val="24"/>
                <w:sz w:val="16"/>
                <w:szCs w:val="16"/>
                <w:lang w:val="sr-Latn-RS" w:eastAsia="hr-HR"/>
              </w:rPr>
              <w:t>, L.,</w:t>
            </w:r>
            <w:hyperlink r:id="rId13" w:history="1">
              <w:r w:rsidR="00DB4119" w:rsidRPr="0067392D">
                <w:rPr>
                  <w:rStyle w:val="Hyperlink"/>
                  <w:rFonts w:ascii="Merriweather" w:eastAsia="+mn-ea" w:hAnsi="Merriweather" w:cs="Times New Roman"/>
                  <w:color w:val="000000"/>
                  <w:kern w:val="24"/>
                  <w:sz w:val="16"/>
                  <w:szCs w:val="16"/>
                  <w:lang w:val="sr-Latn-RS" w:eastAsia="hr-HR"/>
                </w:rPr>
                <w:t>Mihaljević</w:t>
              </w:r>
            </w:hyperlink>
            <w:r w:rsidR="00DB4119" w:rsidRPr="0067392D">
              <w:rPr>
                <w:rFonts w:ascii="Merriweather" w:eastAsia="+mn-ea" w:hAnsi="Merriweather" w:cs="Times New Roman"/>
                <w:color w:val="000000"/>
                <w:kern w:val="24"/>
                <w:sz w:val="16"/>
                <w:szCs w:val="16"/>
                <w:lang w:val="sr-Latn-RS" w:eastAsia="hr-HR"/>
              </w:rPr>
              <w:t xml:space="preserve">, M.,Bičanić, A., </w:t>
            </w:r>
            <w:r w:rsidR="00DB4119" w:rsidRPr="0067392D">
              <w:rPr>
                <w:rFonts w:ascii="Merriweather" w:eastAsia="+mn-ea" w:hAnsi="Merriweather" w:cs="Times New Roman"/>
                <w:bCs/>
                <w:i/>
                <w:color w:val="000000"/>
                <w:kern w:val="24"/>
                <w:sz w:val="16"/>
                <w:szCs w:val="16"/>
                <w:lang w:val="sr-Latn-RS" w:eastAsia="hr-HR"/>
              </w:rPr>
              <w:t>Pregled povijesti, gramatike i pravopisa hrvatskoga jezika</w:t>
            </w:r>
            <w:r w:rsidR="00DB4119" w:rsidRPr="0067392D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 xml:space="preserve">; </w:t>
            </w:r>
            <w:r w:rsidR="00DB4119" w:rsidRPr="0067392D">
              <w:rPr>
                <w:rFonts w:ascii="Merriweather" w:eastAsia="+mn-ea" w:hAnsi="Merriweather" w:cs="Times New Roman"/>
                <w:color w:val="000000"/>
                <w:kern w:val="24"/>
                <w:sz w:val="16"/>
                <w:szCs w:val="16"/>
                <w:lang w:val="sr-Latn-RS" w:eastAsia="hr-HR"/>
              </w:rPr>
              <w:t>Croatica, Zagreb, 2013.</w:t>
            </w:r>
          </w:p>
          <w:p w14:paraId="0AFF29B2" w14:textId="77777777" w:rsidR="00DB4119" w:rsidRPr="0067392D" w:rsidRDefault="00DB4119" w:rsidP="00DB4119">
            <w:pPr>
              <w:tabs>
                <w:tab w:val="left" w:pos="2820"/>
              </w:tabs>
              <w:rPr>
                <w:rFonts w:ascii="Merriweather" w:eastAsia="Times New Roman" w:hAnsi="Merriweather" w:cs="Times New Roman"/>
                <w:sz w:val="16"/>
                <w:szCs w:val="16"/>
              </w:rPr>
            </w:pPr>
            <w:r w:rsidRPr="0067392D">
              <w:rPr>
                <w:rFonts w:ascii="Merriweather" w:eastAsia="Times New Roman" w:hAnsi="Merriweather" w:cs="Times New Roman"/>
                <w:sz w:val="16"/>
                <w:szCs w:val="16"/>
              </w:rPr>
              <w:t>Hrvatski jezični savjetnik, Institut za hrvatski jezik i jezikoslovlje, Zagreb, 1999.</w:t>
            </w:r>
          </w:p>
          <w:p w14:paraId="79EF40F1" w14:textId="77777777" w:rsidR="00DB4119" w:rsidRPr="0067392D" w:rsidRDefault="00DB4119" w:rsidP="00DB4119">
            <w:pPr>
              <w:tabs>
                <w:tab w:val="left" w:pos="2820"/>
              </w:tabs>
              <w:rPr>
                <w:rFonts w:ascii="Merriweather" w:eastAsia="Times New Roman" w:hAnsi="Merriweather" w:cs="Times New Roman"/>
                <w:sz w:val="16"/>
                <w:szCs w:val="16"/>
              </w:rPr>
            </w:pPr>
            <w:r w:rsidRPr="0067392D">
              <w:rPr>
                <w:rFonts w:ascii="Merriweather" w:eastAsia="Times New Roman" w:hAnsi="Merriweather" w:cs="Times New Roman"/>
                <w:i/>
                <w:sz w:val="16"/>
                <w:szCs w:val="16"/>
              </w:rPr>
              <w:t>555 jezičnih savjeta</w:t>
            </w:r>
            <w:r w:rsidRPr="0067392D">
              <w:rPr>
                <w:rFonts w:ascii="Merriweather" w:eastAsia="Times New Roman" w:hAnsi="Merriweather" w:cs="Times New Roman"/>
                <w:sz w:val="16"/>
                <w:szCs w:val="16"/>
              </w:rPr>
              <w:t>; Institut za hrvatski jezik i jezikoslovlje, Zagreb, 2016.</w:t>
            </w:r>
          </w:p>
          <w:p w14:paraId="6A9B4EFD" w14:textId="77777777" w:rsidR="00DB4119" w:rsidRPr="0067392D" w:rsidRDefault="00DB4119" w:rsidP="00DB4119">
            <w:pPr>
              <w:tabs>
                <w:tab w:val="left" w:pos="2820"/>
              </w:tabs>
              <w:rPr>
                <w:rFonts w:ascii="Merriweather" w:eastAsia="Times New Roman" w:hAnsi="Merriweather" w:cs="Times New Roman"/>
                <w:sz w:val="16"/>
                <w:szCs w:val="16"/>
              </w:rPr>
            </w:pPr>
            <w:r w:rsidRPr="0067392D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Klaić, B.,  </w:t>
            </w:r>
            <w:r w:rsidRPr="0067392D">
              <w:rPr>
                <w:rFonts w:ascii="Merriweather" w:eastAsia="Times New Roman" w:hAnsi="Merriweather" w:cs="Times New Roman"/>
                <w:i/>
                <w:sz w:val="16"/>
                <w:szCs w:val="16"/>
              </w:rPr>
              <w:t>Veliki rječnik stranih riječi</w:t>
            </w:r>
            <w:r w:rsidRPr="0067392D">
              <w:rPr>
                <w:rFonts w:ascii="Merriweather" w:eastAsia="Times New Roman" w:hAnsi="Merriweather" w:cs="Times New Roman"/>
                <w:sz w:val="16"/>
                <w:szCs w:val="16"/>
              </w:rPr>
              <w:t>, Zora, Zagreb, 1996.</w:t>
            </w:r>
          </w:p>
          <w:p w14:paraId="63324069" w14:textId="77777777" w:rsidR="00DB4119" w:rsidRPr="0067392D" w:rsidRDefault="00DB4119" w:rsidP="00DB4119">
            <w:pPr>
              <w:tabs>
                <w:tab w:val="left" w:pos="2820"/>
              </w:tabs>
              <w:rPr>
                <w:rFonts w:ascii="Merriweather" w:eastAsia="Times New Roman" w:hAnsi="Merriweather" w:cs="Times New Roman"/>
                <w:sz w:val="16"/>
                <w:szCs w:val="16"/>
              </w:rPr>
            </w:pPr>
            <w:r w:rsidRPr="0067392D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Menac, A., Fink-Arsovski, Ž., Venturin, R., </w:t>
            </w:r>
            <w:r w:rsidRPr="0067392D">
              <w:rPr>
                <w:rFonts w:ascii="Merriweather" w:eastAsia="Times New Roman" w:hAnsi="Merriweather" w:cs="Times New Roman"/>
                <w:i/>
                <w:sz w:val="16"/>
                <w:szCs w:val="16"/>
              </w:rPr>
              <w:t>Hrvatski frazeološki rječnik</w:t>
            </w:r>
            <w:r w:rsidRPr="0067392D">
              <w:rPr>
                <w:rFonts w:ascii="Merriweather" w:eastAsia="Times New Roman" w:hAnsi="Merriweather" w:cs="Times New Roman"/>
                <w:sz w:val="16"/>
                <w:szCs w:val="16"/>
              </w:rPr>
              <w:t>, Naklada Ljevak, Zagreb, 2003.</w:t>
            </w:r>
          </w:p>
          <w:p w14:paraId="19DDE9B1" w14:textId="77777777" w:rsidR="00DB4119" w:rsidRPr="0067392D" w:rsidRDefault="00DB4119" w:rsidP="00DB4119">
            <w:pPr>
              <w:tabs>
                <w:tab w:val="left" w:pos="2820"/>
              </w:tabs>
              <w:rPr>
                <w:rFonts w:ascii="Merriweather" w:eastAsia="Times New Roman" w:hAnsi="Merriweather" w:cs="Times New Roman"/>
                <w:sz w:val="16"/>
                <w:szCs w:val="16"/>
              </w:rPr>
            </w:pPr>
            <w:r w:rsidRPr="0067392D">
              <w:rPr>
                <w:rFonts w:ascii="Merriweather" w:eastAsia="Times New Roman" w:hAnsi="Merriweather" w:cs="Times New Roman"/>
                <w:sz w:val="16"/>
                <w:szCs w:val="16"/>
              </w:rPr>
              <w:lastRenderedPageBreak/>
              <w:t xml:space="preserve">Opačić, N. </w:t>
            </w:r>
            <w:r w:rsidRPr="0067392D">
              <w:rPr>
                <w:rFonts w:ascii="Merriweather" w:eastAsia="Times New Roman" w:hAnsi="Merriweather" w:cs="Times New Roman"/>
                <w:i/>
                <w:sz w:val="16"/>
                <w:szCs w:val="16"/>
              </w:rPr>
              <w:t>Reci mi to kratko i jasno, Hrvatski za normalne ljude</w:t>
            </w:r>
            <w:r w:rsidRPr="0067392D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 (II. prošireno izdanje), Novi Liber, Zagreb, 2015.</w:t>
            </w:r>
          </w:p>
          <w:p w14:paraId="715AF434" w14:textId="77777777" w:rsidR="00DB4119" w:rsidRPr="0067392D" w:rsidRDefault="00DB4119" w:rsidP="00DB4119">
            <w:pPr>
              <w:tabs>
                <w:tab w:val="left" w:pos="2820"/>
              </w:tabs>
              <w:rPr>
                <w:rFonts w:ascii="Merriweather" w:eastAsia="Times New Roman" w:hAnsi="Merriweather" w:cs="Times New Roman"/>
                <w:sz w:val="16"/>
                <w:szCs w:val="16"/>
              </w:rPr>
            </w:pPr>
            <w:r w:rsidRPr="0067392D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Petrović, B., </w:t>
            </w:r>
            <w:r w:rsidRPr="0067392D">
              <w:rPr>
                <w:rFonts w:ascii="Merriweather" w:eastAsia="Times New Roman" w:hAnsi="Merriweather" w:cs="Times New Roman"/>
                <w:i/>
                <w:sz w:val="16"/>
                <w:szCs w:val="16"/>
              </w:rPr>
              <w:t>Sinonimija i sinonimičnost u hrvatskome jeziku</w:t>
            </w:r>
            <w:r w:rsidRPr="0067392D">
              <w:rPr>
                <w:rFonts w:ascii="Merriweather" w:eastAsia="Times New Roman" w:hAnsi="Merriweather" w:cs="Times New Roman"/>
                <w:sz w:val="16"/>
                <w:szCs w:val="16"/>
              </w:rPr>
              <w:t>, HSN, Zagreb, 2005.</w:t>
            </w:r>
          </w:p>
          <w:p w14:paraId="495764FA" w14:textId="77777777" w:rsidR="00DB4119" w:rsidRPr="0067392D" w:rsidRDefault="00DB4119" w:rsidP="00DB4119">
            <w:pPr>
              <w:tabs>
                <w:tab w:val="left" w:pos="2820"/>
              </w:tabs>
              <w:rPr>
                <w:rFonts w:ascii="Merriweather" w:eastAsia="Times New Roman" w:hAnsi="Merriweather" w:cs="Times New Roman"/>
                <w:sz w:val="16"/>
                <w:szCs w:val="16"/>
              </w:rPr>
            </w:pPr>
            <w:r w:rsidRPr="0067392D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Šimundić, P., </w:t>
            </w:r>
            <w:r w:rsidRPr="0067392D">
              <w:rPr>
                <w:rFonts w:ascii="Merriweather" w:eastAsia="Times New Roman" w:hAnsi="Merriweather" w:cs="Times New Roman"/>
                <w:i/>
                <w:sz w:val="16"/>
                <w:szCs w:val="16"/>
              </w:rPr>
              <w:t>Rječnik suvišnih tuđica u hrvatskom jeziku</w:t>
            </w:r>
            <w:r w:rsidRPr="0067392D">
              <w:rPr>
                <w:rFonts w:ascii="Merriweather" w:eastAsia="Times New Roman" w:hAnsi="Merriweather" w:cs="Times New Roman"/>
                <w:sz w:val="16"/>
                <w:szCs w:val="16"/>
              </w:rPr>
              <w:t>, Barka, Zagreb, 1994.</w:t>
            </w:r>
          </w:p>
          <w:p w14:paraId="63D07860" w14:textId="38C9AEDA" w:rsidR="00DB4119" w:rsidRPr="0067392D" w:rsidRDefault="00DB4119" w:rsidP="00DB411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7392D">
              <w:rPr>
                <w:rFonts w:ascii="Merriweather" w:eastAsia="Times New Roman" w:hAnsi="Merriweather" w:cs="Times New Roman"/>
                <w:sz w:val="16"/>
                <w:szCs w:val="16"/>
              </w:rPr>
              <w:t>Tafra, B. Od riječi do rječnika, ŠK, Zagreb, 2005</w:t>
            </w:r>
            <w:r w:rsidRPr="0067392D">
              <w:rPr>
                <w:rFonts w:ascii="Merriweather" w:eastAsia="+mn-ea" w:hAnsi="Merriweather" w:cs="Times New Roman"/>
                <w:bCs/>
                <w:i/>
                <w:color w:val="000000"/>
                <w:kern w:val="24"/>
                <w:sz w:val="16"/>
                <w:szCs w:val="16"/>
                <w:lang w:val="sr-Latn-RS" w:eastAsia="hr-HR"/>
              </w:rPr>
              <w:t xml:space="preserve"> (Leksičko značenje i gramatička kategorija broja, 125.-136.str.)</w:t>
            </w:r>
          </w:p>
        </w:tc>
      </w:tr>
      <w:tr w:rsidR="00DB4119" w:rsidRPr="0017531F" w14:paraId="61074D84" w14:textId="77777777" w:rsidTr="0093753A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DB4119" w:rsidRPr="0017531F" w:rsidRDefault="00DB4119" w:rsidP="00DB411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</w:tcPr>
          <w:p w14:paraId="3DCC4888" w14:textId="0235381C" w:rsidR="00DB4119" w:rsidRPr="0067392D" w:rsidRDefault="00AB491E" w:rsidP="00DB411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hyperlink r:id="rId14" w:history="1">
              <w:r w:rsidR="00DB4119" w:rsidRPr="0067392D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http://ihjj.hr</w:t>
              </w:r>
            </w:hyperlink>
            <w:r w:rsidR="00DB4119" w:rsidRPr="0067392D">
              <w:rPr>
                <w:rFonts w:ascii="Merriweather" w:hAnsi="Merriweather" w:cs="Times New Roman"/>
                <w:sz w:val="16"/>
                <w:szCs w:val="16"/>
              </w:rPr>
              <w:t xml:space="preserve">; </w:t>
            </w:r>
            <w:hyperlink r:id="rId15" w:history="1">
              <w:r w:rsidR="00DB4119" w:rsidRPr="0067392D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http://savjetnik.ihjj.hr</w:t>
              </w:r>
            </w:hyperlink>
            <w:r w:rsidR="00DB4119" w:rsidRPr="0067392D">
              <w:rPr>
                <w:rFonts w:ascii="Merriweather" w:hAnsi="Merriweather" w:cs="Times New Roman"/>
                <w:sz w:val="16"/>
                <w:szCs w:val="16"/>
              </w:rPr>
              <w:t xml:space="preserve">; </w:t>
            </w:r>
            <w:hyperlink r:id="rId16" w:history="1">
              <w:r w:rsidR="00DB4119" w:rsidRPr="0067392D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http://sikavica.joler.eu/jezicni-savjeti/jezicni-savjetnici</w:t>
              </w:r>
            </w:hyperlink>
            <w:r w:rsidR="00DB4119" w:rsidRPr="0067392D">
              <w:rPr>
                <w:rFonts w:ascii="Merriweather" w:hAnsi="Merriweather" w:cs="Times New Roman"/>
                <w:sz w:val="16"/>
                <w:szCs w:val="16"/>
              </w:rPr>
              <w:t xml:space="preserve">; </w:t>
            </w:r>
            <w:hyperlink r:id="rId17" w:history="1">
              <w:r w:rsidR="00DB4119" w:rsidRPr="0067392D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http://www.hrt.hr/htv/emisije/navrhjezika/i_pitanja.htm</w:t>
              </w:r>
            </w:hyperlink>
            <w:r w:rsidR="00DB4119" w:rsidRPr="0067392D">
              <w:rPr>
                <w:rFonts w:ascii="Merriweather" w:hAnsi="Merriweather" w:cs="Times New Roman"/>
                <w:sz w:val="16"/>
                <w:szCs w:val="16"/>
              </w:rPr>
              <w:t xml:space="preserve">; </w:t>
            </w:r>
            <w:hyperlink r:id="rId18" w:history="1">
              <w:r w:rsidR="00DB4119" w:rsidRPr="0067392D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http://hrvatskijezik.eu/jezicni-savjetnik/</w:t>
              </w:r>
            </w:hyperlink>
            <w:r w:rsidR="00DB4119" w:rsidRPr="0067392D">
              <w:rPr>
                <w:rFonts w:ascii="Merriweather" w:hAnsi="Merriweather" w:cs="Times New Roman"/>
                <w:sz w:val="16"/>
                <w:szCs w:val="16"/>
              </w:rPr>
              <w:t xml:space="preserve">; </w:t>
            </w:r>
            <w:hyperlink r:id="rId19" w:history="1">
              <w:r w:rsidR="00DB4119" w:rsidRPr="0067392D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http://matura.ihjj.hr/impresum.html</w:t>
              </w:r>
            </w:hyperlink>
            <w:r w:rsidR="00DB4119" w:rsidRPr="0067392D">
              <w:rPr>
                <w:rStyle w:val="Hyperlink"/>
                <w:rFonts w:ascii="Merriweather" w:hAnsi="Merriweather" w:cs="Times New Roman"/>
                <w:sz w:val="16"/>
                <w:szCs w:val="16"/>
              </w:rPr>
              <w:t xml:space="preserve">; </w:t>
            </w:r>
            <w:hyperlink r:id="rId20" w:history="1">
              <w:r w:rsidR="00DB4119" w:rsidRPr="0067392D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https://bolje.hr/</w:t>
              </w:r>
            </w:hyperlink>
            <w:r w:rsidR="0001396C">
              <w:rPr>
                <w:rStyle w:val="Hyperlink"/>
                <w:rFonts w:ascii="Merriweather" w:hAnsi="Merriweather" w:cs="Times New Roman"/>
                <w:sz w:val="16"/>
                <w:szCs w:val="16"/>
              </w:rPr>
              <w:t>,</w:t>
            </w:r>
            <w:r w:rsidR="00DB4119" w:rsidRPr="0067392D">
              <w:rPr>
                <w:rFonts w:ascii="Merriweather" w:hAnsi="Merriweather"/>
                <w:sz w:val="16"/>
                <w:szCs w:val="16"/>
              </w:rPr>
              <w:t xml:space="preserve"> </w:t>
            </w:r>
            <w:hyperlink r:id="rId21" w:history="1">
              <w:r w:rsidR="006A5913" w:rsidRPr="0067392D">
                <w:rPr>
                  <w:rStyle w:val="Hyperlink"/>
                  <w:rFonts w:ascii="Merriweather" w:hAnsi="Merriweather"/>
                  <w:sz w:val="16"/>
                  <w:szCs w:val="16"/>
                </w:rPr>
                <w:t>https://www.youtube.com/channel/UC9fT9iixHwcuRTuPI01-M6A</w:t>
              </w:r>
            </w:hyperlink>
            <w:r w:rsidR="006A5913" w:rsidRPr="0067392D">
              <w:rPr>
                <w:rFonts w:ascii="Merriweather" w:hAnsi="Merriweather"/>
                <w:sz w:val="16"/>
                <w:szCs w:val="16"/>
              </w:rPr>
              <w:t xml:space="preserve"> (Jezikomat Marka Alerića)</w:t>
            </w:r>
          </w:p>
        </w:tc>
      </w:tr>
      <w:tr w:rsidR="00DB4119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DB4119" w:rsidRPr="0017531F" w:rsidRDefault="00DB4119" w:rsidP="00DB411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DB4119" w:rsidRPr="0067392D" w:rsidRDefault="00DB4119" w:rsidP="00DB411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7392D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DB4119" w:rsidRPr="0017531F" w:rsidRDefault="00DB4119" w:rsidP="00DB411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DB4119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DB4119" w:rsidRPr="0017531F" w:rsidRDefault="00DB4119" w:rsidP="00DB411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2C2D69BE" w:rsidR="00DB4119" w:rsidRPr="0067392D" w:rsidRDefault="00AB491E" w:rsidP="00DB41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C4C" w:rsidRPr="0067392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B4119" w:rsidRPr="0067392D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DB4119" w:rsidRPr="0067392D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DB4119" w:rsidRPr="0067392D" w:rsidRDefault="00DB4119" w:rsidP="00DB41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67392D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DB4119" w:rsidRPr="0067392D" w:rsidRDefault="00AB491E" w:rsidP="00DB41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119" w:rsidRPr="0067392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B4119" w:rsidRPr="0067392D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DB4119" w:rsidRPr="0067392D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DB4119" w:rsidRPr="0067392D" w:rsidRDefault="00DB4119" w:rsidP="00DB41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67392D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DB4119" w:rsidRPr="0067392D" w:rsidRDefault="00AB491E" w:rsidP="00DB41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119" w:rsidRPr="0067392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B4119" w:rsidRPr="0067392D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DB4119" w:rsidRPr="0067392D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DB4119" w:rsidRPr="0017531F" w:rsidRDefault="00AB491E" w:rsidP="00DB41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11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B411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DB4119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DB4119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DB4119" w:rsidRPr="0017531F" w:rsidRDefault="00DB4119" w:rsidP="00DB411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DB4119" w:rsidRPr="0017531F" w:rsidRDefault="00AB491E" w:rsidP="00DB41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11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B411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DB4119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293DC762" w:rsidR="00DB4119" w:rsidRPr="0067392D" w:rsidRDefault="00AB491E" w:rsidP="00DB41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033" w:rsidRPr="0067392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DB4119" w:rsidRPr="0067392D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DB4119" w:rsidRPr="0067392D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58C4CAEE" w:rsidR="00DB4119" w:rsidRPr="0067392D" w:rsidRDefault="00AB491E" w:rsidP="00DB41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033" w:rsidRPr="0067392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DB4119" w:rsidRPr="0067392D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DB4119" w:rsidRPr="0067392D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DB4119" w:rsidRPr="0067392D" w:rsidRDefault="00DB4119" w:rsidP="00DB41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67392D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3F88CF5B" w:rsidR="00DB4119" w:rsidRPr="0067392D" w:rsidRDefault="00AB491E" w:rsidP="00DB41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909" w:rsidRPr="0067392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B4119" w:rsidRPr="0067392D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DB4119" w:rsidRPr="0067392D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DB4119" w:rsidRPr="0067392D" w:rsidRDefault="00DB4119" w:rsidP="00DB41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67392D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DB4119" w:rsidRPr="0067392D" w:rsidRDefault="00AB491E" w:rsidP="00DB4119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119" w:rsidRPr="0067392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B4119" w:rsidRPr="0067392D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DB4119" w:rsidRPr="0067392D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DB4119" w:rsidRPr="0017531F" w:rsidRDefault="00AB491E" w:rsidP="00DB4119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11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B411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DB4119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B65F07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B65F07" w:rsidRPr="0017531F" w:rsidRDefault="00B65F07" w:rsidP="00B65F07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4EA5A7A7" w14:textId="77777777" w:rsidR="00B65F07" w:rsidRPr="0067392D" w:rsidRDefault="00B65F07" w:rsidP="00B65F07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67392D">
              <w:rPr>
                <w:rFonts w:ascii="Merriweather" w:eastAsia="Times New Roman" w:hAnsi="Merriweather" w:cs="Times New Roman"/>
                <w:sz w:val="16"/>
                <w:szCs w:val="16"/>
              </w:rPr>
              <w:t>Konačna ocjena formira se zbrajanjem rezultata oba kolokvija i u konačnici student mora imati 70% uspješno riješenog testa.</w:t>
            </w:r>
            <w:r w:rsidRPr="0067392D">
              <w:rPr>
                <w:rFonts w:ascii="Merriweather" w:hAnsi="Merriweather" w:cs="Times New Roman"/>
                <w:sz w:val="16"/>
                <w:szCs w:val="16"/>
              </w:rPr>
              <w:t xml:space="preserve"> U formiranju konačna ocjene vrednuje se cjelokupni rad (kontinuirano praćenje studenta tijekom semestra, redovitog izvršavanja obveza: zadatci zadani za domaću zadaću, prijevodi predani u za to predviđenom tjednu), seminarski rad (izlaganja) te uspjeh na kolokvijima i/ili pismenom dijelu ispita.</w:t>
            </w:r>
          </w:p>
          <w:p w14:paraId="646F7F3F" w14:textId="441DA3DC" w:rsidR="00B65F07" w:rsidRPr="0067392D" w:rsidRDefault="00B65F07" w:rsidP="00B65F0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7392D">
              <w:rPr>
                <w:rFonts w:ascii="Merriweather" w:eastAsia="Times New Roman" w:hAnsi="Merriweather" w:cs="Times New Roman"/>
                <w:sz w:val="16"/>
                <w:szCs w:val="16"/>
              </w:rPr>
              <w:t>Pismenog ispita na kraju semestra oslobođeni su studenti koji uspješno polože oba kolokvija. Konačna ocjena formira se zbrajanjem rezultata oba kolokvija  (na kolokvijui student mora ostvariti najmanje 60% za pozitivnu ocjenu), a za konačnu ocjenu zbrojem dvaju kolokvija ili na pismenom ispitu 70% uspješno riješenog testa.</w:t>
            </w:r>
          </w:p>
        </w:tc>
      </w:tr>
      <w:tr w:rsidR="00F7049F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F7049F" w:rsidRPr="0017531F" w:rsidRDefault="00F7049F" w:rsidP="00F7049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781279D6" w:rsidR="00F7049F" w:rsidRPr="0017531F" w:rsidRDefault="00F7049F" w:rsidP="00AB491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53558E">
              <w:rPr>
                <w:rFonts w:ascii="Times New Roman" w:hAnsi="Times New Roman" w:cs="Times New Roman"/>
                <w:sz w:val="18"/>
                <w:szCs w:val="18"/>
              </w:rPr>
              <w:t>0-69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F7049F" w:rsidRPr="0067392D" w:rsidRDefault="00F7049F" w:rsidP="00F704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67392D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F7049F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F7049F" w:rsidRPr="0017531F" w:rsidRDefault="00F7049F" w:rsidP="00F7049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59EC9AAE" w:rsidR="00F7049F" w:rsidRPr="0017531F" w:rsidRDefault="00F7049F" w:rsidP="00AB491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53558E">
              <w:rPr>
                <w:rFonts w:ascii="Times New Roman" w:hAnsi="Times New Roman" w:cs="Times New Roman"/>
                <w:sz w:val="18"/>
                <w:szCs w:val="18"/>
              </w:rPr>
              <w:t>70 - 77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F7049F" w:rsidRPr="0067392D" w:rsidRDefault="00F7049F" w:rsidP="00F704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67392D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F7049F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F7049F" w:rsidRPr="0017531F" w:rsidRDefault="00F7049F" w:rsidP="00F7049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6F86F3FE" w:rsidR="00F7049F" w:rsidRPr="0017531F" w:rsidRDefault="00F7049F" w:rsidP="00AB491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53558E">
              <w:rPr>
                <w:rFonts w:ascii="Times New Roman" w:hAnsi="Times New Roman" w:cs="Times New Roman"/>
                <w:sz w:val="18"/>
                <w:szCs w:val="18"/>
              </w:rPr>
              <w:t>78 – 85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F7049F" w:rsidRPr="0067392D" w:rsidRDefault="00F7049F" w:rsidP="00F704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67392D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F7049F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F7049F" w:rsidRPr="0017531F" w:rsidRDefault="00F7049F" w:rsidP="00F7049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0FAFBD59" w:rsidR="00F7049F" w:rsidRPr="0017531F" w:rsidRDefault="00F7049F" w:rsidP="00AB491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53558E">
              <w:rPr>
                <w:rFonts w:ascii="Times New Roman" w:hAnsi="Times New Roman" w:cs="Times New Roman"/>
                <w:sz w:val="18"/>
                <w:szCs w:val="18"/>
              </w:rPr>
              <w:t>86 – 92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F7049F" w:rsidRPr="0067392D" w:rsidRDefault="00F7049F" w:rsidP="00F704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67392D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F7049F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F7049F" w:rsidRPr="0017531F" w:rsidRDefault="00F7049F" w:rsidP="00F7049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63BD9DE5" w:rsidR="00F7049F" w:rsidRPr="0017531F" w:rsidRDefault="00F7049F" w:rsidP="00AB491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53558E">
              <w:rPr>
                <w:rFonts w:ascii="Times New Roman" w:hAnsi="Times New Roman" w:cs="Times New Roman"/>
                <w:sz w:val="18"/>
                <w:szCs w:val="18"/>
              </w:rPr>
              <w:t>93 -100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F7049F" w:rsidRPr="0067392D" w:rsidRDefault="00F7049F" w:rsidP="00F704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67392D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7049F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7049F" w:rsidRPr="0017531F" w:rsidRDefault="00F7049F" w:rsidP="00F7049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7049F" w:rsidRPr="0067392D" w:rsidRDefault="00AB491E" w:rsidP="00F704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49F" w:rsidRPr="0067392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F7049F" w:rsidRPr="0067392D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7049F" w:rsidRPr="0067392D" w:rsidRDefault="00AB491E" w:rsidP="00F704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49F" w:rsidRPr="0067392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7049F" w:rsidRPr="0067392D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7049F" w:rsidRPr="0067392D" w:rsidRDefault="00AB491E" w:rsidP="00F704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49F" w:rsidRPr="0067392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7049F" w:rsidRPr="0067392D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7049F" w:rsidRPr="0067392D" w:rsidRDefault="00AB491E" w:rsidP="00F704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49F" w:rsidRPr="0067392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F7049F" w:rsidRPr="0067392D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7049F" w:rsidRPr="0067392D" w:rsidRDefault="00AB491E" w:rsidP="00F704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49F" w:rsidRPr="0067392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7049F" w:rsidRPr="0067392D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7049F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7049F" w:rsidRPr="0017531F" w:rsidRDefault="00F7049F" w:rsidP="00F7049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7049F" w:rsidRPr="0017531F" w:rsidRDefault="00F7049F" w:rsidP="00F7049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7049F" w:rsidRPr="0067392D" w:rsidRDefault="00F7049F" w:rsidP="00F7049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7392D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67392D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67392D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7049F" w:rsidRPr="0067392D" w:rsidRDefault="00F7049F" w:rsidP="00F7049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7392D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67392D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67392D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67392D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67392D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7049F" w:rsidRPr="0067392D" w:rsidRDefault="00F7049F" w:rsidP="00F7049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7392D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7049F" w:rsidRPr="0067392D" w:rsidRDefault="00F7049F" w:rsidP="00F7049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7392D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7049F" w:rsidRPr="0067392D" w:rsidRDefault="00F7049F" w:rsidP="00F7049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7392D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7049F" w:rsidRPr="0067392D" w:rsidRDefault="00F7049F" w:rsidP="00F7049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7392D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22" w:history="1">
              <w:r w:rsidRPr="0067392D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67392D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7049F" w:rsidRPr="0067392D" w:rsidRDefault="00F7049F" w:rsidP="00F7049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359B68F" w14:textId="77777777" w:rsidR="00F7049F" w:rsidRPr="0067392D" w:rsidRDefault="00F7049F" w:rsidP="00F7049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7392D">
              <w:rPr>
                <w:rFonts w:ascii="Merriweather" w:eastAsia="MS Gothic" w:hAnsi="Merriweather" w:cs="Times New Roman"/>
                <w:sz w:val="16"/>
                <w:szCs w:val="16"/>
              </w:rPr>
              <w:t>U elektroničkoj komunikaciji bit će odgovarano samo na poruke koje dolaze s poznatih adresa s imenom i prezimenom, te koje su napisane hrvatskim standardom i primjerenim akademskim stilom.</w:t>
            </w:r>
          </w:p>
          <w:p w14:paraId="03BD881C" w14:textId="77777777" w:rsidR="00F7049F" w:rsidRPr="0067392D" w:rsidRDefault="00F7049F" w:rsidP="00F7049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77777777" w:rsidR="00F7049F" w:rsidRPr="0067392D" w:rsidRDefault="00F7049F" w:rsidP="00F7049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7392D">
              <w:rPr>
                <w:rFonts w:ascii="Merriweather" w:eastAsia="MS Gothic" w:hAnsi="Merriweather" w:cs="Times New Roman"/>
                <w:sz w:val="16"/>
                <w:szCs w:val="16"/>
              </w:rPr>
              <w:lastRenderedPageBreak/>
              <w:t xml:space="preserve">U kolegiju se koristi Merlin, sustav za e-učenje, pa su studentima potrebni AAI računi. </w:t>
            </w:r>
            <w:r w:rsidRPr="0067392D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/izbrisati po potrebi/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A266F" w14:textId="77777777" w:rsidR="00583A3C" w:rsidRDefault="00583A3C" w:rsidP="009947BA">
      <w:pPr>
        <w:spacing w:before="0" w:after="0"/>
      </w:pPr>
      <w:r>
        <w:separator/>
      </w:r>
    </w:p>
  </w:endnote>
  <w:endnote w:type="continuationSeparator" w:id="0">
    <w:p w14:paraId="0F63FFDB" w14:textId="77777777" w:rsidR="00583A3C" w:rsidRDefault="00583A3C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43937" w14:textId="77777777" w:rsidR="00583A3C" w:rsidRDefault="00583A3C" w:rsidP="009947BA">
      <w:pPr>
        <w:spacing w:before="0" w:after="0"/>
      </w:pPr>
      <w:r>
        <w:separator/>
      </w:r>
    </w:p>
  </w:footnote>
  <w:footnote w:type="continuationSeparator" w:id="0">
    <w:p w14:paraId="364AA953" w14:textId="77777777" w:rsidR="00583A3C" w:rsidRDefault="00583A3C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1396C"/>
    <w:rsid w:val="000139C4"/>
    <w:rsid w:val="00043782"/>
    <w:rsid w:val="000C0578"/>
    <w:rsid w:val="000D2C4C"/>
    <w:rsid w:val="0010332B"/>
    <w:rsid w:val="001443A2"/>
    <w:rsid w:val="00150B32"/>
    <w:rsid w:val="0017531F"/>
    <w:rsid w:val="00175AC8"/>
    <w:rsid w:val="00192033"/>
    <w:rsid w:val="00197510"/>
    <w:rsid w:val="001C7C51"/>
    <w:rsid w:val="00226462"/>
    <w:rsid w:val="0022722C"/>
    <w:rsid w:val="00235853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A2C83"/>
    <w:rsid w:val="003D7529"/>
    <w:rsid w:val="003F11B6"/>
    <w:rsid w:val="003F17B8"/>
    <w:rsid w:val="00412C90"/>
    <w:rsid w:val="00415261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41AA2"/>
    <w:rsid w:val="005514C3"/>
    <w:rsid w:val="00583A3C"/>
    <w:rsid w:val="005B30D1"/>
    <w:rsid w:val="005E1668"/>
    <w:rsid w:val="005E5F80"/>
    <w:rsid w:val="005F6E0B"/>
    <w:rsid w:val="0062328F"/>
    <w:rsid w:val="006356D3"/>
    <w:rsid w:val="0067392D"/>
    <w:rsid w:val="00684BBC"/>
    <w:rsid w:val="006A5913"/>
    <w:rsid w:val="006B4920"/>
    <w:rsid w:val="00700D7A"/>
    <w:rsid w:val="00721260"/>
    <w:rsid w:val="007361E7"/>
    <w:rsid w:val="007368EB"/>
    <w:rsid w:val="00744A93"/>
    <w:rsid w:val="0078125F"/>
    <w:rsid w:val="00794496"/>
    <w:rsid w:val="007967CC"/>
    <w:rsid w:val="0079745E"/>
    <w:rsid w:val="00797B40"/>
    <w:rsid w:val="007B3742"/>
    <w:rsid w:val="007C43A4"/>
    <w:rsid w:val="007D4D2D"/>
    <w:rsid w:val="00865776"/>
    <w:rsid w:val="00874D5D"/>
    <w:rsid w:val="00891C60"/>
    <w:rsid w:val="008942F0"/>
    <w:rsid w:val="008D45DB"/>
    <w:rsid w:val="0090214F"/>
    <w:rsid w:val="009163E6"/>
    <w:rsid w:val="009760E8"/>
    <w:rsid w:val="00991908"/>
    <w:rsid w:val="009947BA"/>
    <w:rsid w:val="00997F41"/>
    <w:rsid w:val="009A3A9D"/>
    <w:rsid w:val="009C56B1"/>
    <w:rsid w:val="009D5226"/>
    <w:rsid w:val="009E2FD4"/>
    <w:rsid w:val="00A04D94"/>
    <w:rsid w:val="00A06750"/>
    <w:rsid w:val="00A24382"/>
    <w:rsid w:val="00A9132B"/>
    <w:rsid w:val="00A95BE4"/>
    <w:rsid w:val="00AA1A5A"/>
    <w:rsid w:val="00AB491E"/>
    <w:rsid w:val="00AD23FB"/>
    <w:rsid w:val="00AE0909"/>
    <w:rsid w:val="00B65F07"/>
    <w:rsid w:val="00B71A57"/>
    <w:rsid w:val="00B7307A"/>
    <w:rsid w:val="00C02454"/>
    <w:rsid w:val="00C3477B"/>
    <w:rsid w:val="00C85956"/>
    <w:rsid w:val="00C9733D"/>
    <w:rsid w:val="00CA3783"/>
    <w:rsid w:val="00CB23F4"/>
    <w:rsid w:val="00CE4D8F"/>
    <w:rsid w:val="00D136E4"/>
    <w:rsid w:val="00D5334D"/>
    <w:rsid w:val="00D5523D"/>
    <w:rsid w:val="00D93000"/>
    <w:rsid w:val="00D944DF"/>
    <w:rsid w:val="00D967A0"/>
    <w:rsid w:val="00DB4119"/>
    <w:rsid w:val="00DD110C"/>
    <w:rsid w:val="00DE6D53"/>
    <w:rsid w:val="00E06E39"/>
    <w:rsid w:val="00E07D73"/>
    <w:rsid w:val="00E17D18"/>
    <w:rsid w:val="00E25611"/>
    <w:rsid w:val="00E30E67"/>
    <w:rsid w:val="00EB5A72"/>
    <w:rsid w:val="00EF3A81"/>
    <w:rsid w:val="00F02A8F"/>
    <w:rsid w:val="00F22855"/>
    <w:rsid w:val="00F32495"/>
    <w:rsid w:val="00F513E0"/>
    <w:rsid w:val="00F566DA"/>
    <w:rsid w:val="00F7049F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DB4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dominovic.hr/Entitet/Milica-Mihaljevic.html?q=ZGVcNDQ5Mw==" TargetMode="External"/><Relationship Id="rId18" Type="http://schemas.openxmlformats.org/officeDocument/2006/relationships/hyperlink" Target="http://hrvatskijezik.eu/jezicni-savjetnik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channel/UC9fT9iixHwcuRTuPI01-M6A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dominovic.hr/Entitet/Lana-Hudecek.html?q=ZGVcNDQ5Mg==" TargetMode="External"/><Relationship Id="rId17" Type="http://schemas.openxmlformats.org/officeDocument/2006/relationships/hyperlink" Target="http://www.hrt.hr/htv/emisije/navrhjezika/i_pitanja.ht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sikavica.joler.eu/jezicni-savjeti/jezicni-savjetnici" TargetMode="External"/><Relationship Id="rId20" Type="http://schemas.openxmlformats.org/officeDocument/2006/relationships/hyperlink" Target="https://bolje.hr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ominovic.hr/Entitet/Andela-Francic.html?q=ZGVcNDQ4Nw==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savjetnik.ihjj.hr" TargetMode="External"/><Relationship Id="rId23" Type="http://schemas.openxmlformats.org/officeDocument/2006/relationships/header" Target="header1.xml"/><Relationship Id="rId10" Type="http://schemas.openxmlformats.org/officeDocument/2006/relationships/hyperlink" Target="http://ihjj.hr" TargetMode="External"/><Relationship Id="rId19" Type="http://schemas.openxmlformats.org/officeDocument/2006/relationships/hyperlink" Target="http://matura.ihjj.hr/impresum.htm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ihjj.hr" TargetMode="External"/><Relationship Id="rId22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6346FE-4DE6-421B-BA17-CA20C021A8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1903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Maja Lukežić</cp:lastModifiedBy>
  <cp:revision>31</cp:revision>
  <cp:lastPrinted>2021-02-12T11:27:00Z</cp:lastPrinted>
  <dcterms:created xsi:type="dcterms:W3CDTF">2022-09-12T15:08:00Z</dcterms:created>
  <dcterms:modified xsi:type="dcterms:W3CDTF">2022-09-16T15:49:00Z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